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4AD54" w14:textId="77777777" w:rsidR="00184352" w:rsidRDefault="00184352" w:rsidP="00184352"/>
    <w:p w14:paraId="53BA59D7" w14:textId="77777777" w:rsidR="00184352" w:rsidRDefault="00184352" w:rsidP="00184352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 xml:space="preserve">La alcaldesa brinda el apoyo institucional del Ayuntamiento para impulsar la actividad de la Asociación de Guías Turísticos de Jerez </w:t>
      </w:r>
    </w:p>
    <w:p w14:paraId="29617A5E" w14:textId="77777777" w:rsidR="00184352" w:rsidRDefault="00184352" w:rsidP="00184352">
      <w:pPr>
        <w:jc w:val="both"/>
        <w:rPr>
          <w:rFonts w:ascii="Arial Narrow" w:hAnsi="Arial Narrow"/>
          <w:b/>
          <w:sz w:val="26"/>
          <w:szCs w:val="26"/>
        </w:rPr>
      </w:pPr>
    </w:p>
    <w:p w14:paraId="2F155D48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bookmarkStart w:id="1" w:name="_GoBack"/>
      <w:bookmarkEnd w:id="1"/>
      <w:r>
        <w:rPr>
          <w:rFonts w:ascii="Arial Narrow" w:hAnsi="Arial Narrow"/>
          <w:b/>
          <w:sz w:val="26"/>
          <w:szCs w:val="26"/>
        </w:rPr>
        <w:t>4 de julio de 2025.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junto al teniente de alcaldesa y delegado de Turismo y Promoción de la Ciudad, Antonio Real, ha mantenido una reunión con representantes de la Asociación de Guías Turísticos Jerez que preside Reyes </w:t>
      </w:r>
      <w:proofErr w:type="spellStart"/>
      <w:r>
        <w:rPr>
          <w:rFonts w:ascii="Arial Narrow" w:hAnsi="Arial Narrow"/>
          <w:sz w:val="26"/>
          <w:szCs w:val="26"/>
        </w:rPr>
        <w:t>Maraver</w:t>
      </w:r>
      <w:proofErr w:type="spellEnd"/>
      <w:r>
        <w:rPr>
          <w:rFonts w:ascii="Arial Narrow" w:hAnsi="Arial Narrow"/>
          <w:sz w:val="26"/>
          <w:szCs w:val="26"/>
        </w:rPr>
        <w:t xml:space="preserve">. Una encuentro que sirvió para presentar y dar a conocer esta asociación y abordar las aportaciones que realizan al patrimonio cultural, histórico y turístico de la ciudad. </w:t>
      </w:r>
    </w:p>
    <w:p w14:paraId="61A85444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Desde su nacimiento, hace un año aproximadamente, se han mantenido contactos y ahora se ha propiciado este encuentro en el que también han expresado algunas necesidades para el desarrollo del ejercicio de su profesión que han sido recogidas por los responsables municipales. </w:t>
      </w:r>
    </w:p>
    <w:p w14:paraId="11B5AEFD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agradecido a </w:t>
      </w:r>
      <w:proofErr w:type="spellStart"/>
      <w:r>
        <w:rPr>
          <w:rFonts w:ascii="Arial Narrow" w:hAnsi="Arial Narrow"/>
          <w:sz w:val="26"/>
          <w:szCs w:val="26"/>
        </w:rPr>
        <w:t>Maraver</w:t>
      </w:r>
      <w:proofErr w:type="spellEnd"/>
      <w:r>
        <w:rPr>
          <w:rFonts w:ascii="Arial Narrow" w:hAnsi="Arial Narrow"/>
          <w:sz w:val="26"/>
          <w:szCs w:val="26"/>
        </w:rPr>
        <w:t xml:space="preserve"> el trabajo de esta nueva asociación y ha prestado toda la disposición y colaboración institucional para que estos guías puedan realizar un trabajo muy importante para la actividad turística de Jerez ya que se trata de agentes que están en contacto directo y permanente con los ciudadanos que nos visitan y los propios jerezanos por lo que tienen una visión de primera mano para detectar las necesidades y fortalezas existentes. </w:t>
      </w:r>
    </w:p>
    <w:p w14:paraId="0206E42D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 -y a petición de este colectivo- el Ayuntamiento se incluirá, a partir de ahora, en las visitas que los grupos quieran realizar a fin de incorporarlo como uno de los atractivos para los visitantes en el centro de la ciudad y se estudiarán otras aportaciones.</w:t>
      </w:r>
    </w:p>
    <w:p w14:paraId="5D6C31AB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Asociación de Guías Turísticos Jerez es una entidad privada, sin ánimo de lucro y con ámbito de actuación en Jerez y su entorno. Está constituida por profesionales del sector, habilitados para el ejercicio de la profesión titulares del carné de guía oficial de turismo o tarjeta acreditativa de Intérprete del Patrimonio, sujeta a la Directiva Europea 2006/123/CE formando parte de la Confederación Española de Federaciones y Asociaciones  Profesionales de Guías de Turismo.</w:t>
      </w:r>
    </w:p>
    <w:p w14:paraId="1ABA441E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Entre sus fines figura la promoción turística de la ciudad, la defensa y protección de la sostenibilidad turística, de la ética profesional en todas las acciones que emprenden, establecer vínculos de comunicación con las administraciones locales para el desarrollo de su actividad profesional y presentar el ‘Destino Jerez’ a los distintos segmentos de mercado a través del diálogo cuando sea preciso.</w:t>
      </w:r>
    </w:p>
    <w:p w14:paraId="76D3F8F4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el pasado 2 de junio la alcaldesa presidía en El Alcázar de Jerez la Mesa de Turismo a la que ha presentado la propuesta del Plan Estratégico de Turismo de Jerez 2025-2027 en cuya elaboración ha participado la propia Mesa y otros destacados agentes de la ciudad, a la vez que la ciudadanía a través de una encuesta. Un texto con el </w:t>
      </w:r>
      <w:r>
        <w:rPr>
          <w:rFonts w:ascii="Arial Narrow" w:hAnsi="Arial Narrow"/>
          <w:sz w:val="26"/>
          <w:szCs w:val="26"/>
        </w:rPr>
        <w:lastRenderedPageBreak/>
        <w:t xml:space="preserve">que  Jerez define su futuro modelo turístico como destino de calidad, sostenible y base para su desarrollo económico y social. </w:t>
      </w:r>
    </w:p>
    <w:p w14:paraId="3D02A279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plan traza líneas estratégicas que sirven de hoja de ruta para mejorar un modelo con enorme potencial abordando cuestiones como la transformación digital, la comunicación y promoción, la excelencia y sostenibilidad turística así como su competitividad. Dicha estrategia tiene como principal objetivo convertir a Jerez en un destino turístico de referencia tanto a nivel nacional como internacional impulsando una mayor actividad económica y un desarrollo social equilibrado en el territorio.</w:t>
      </w:r>
    </w:p>
    <w:p w14:paraId="291FE349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</w:p>
    <w:p w14:paraId="475F2D81" w14:textId="77777777" w:rsidR="00184352" w:rsidRDefault="00184352" w:rsidP="001843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14:paraId="6D1DDE27" w14:textId="26C3F2C1" w:rsidR="00376C4C" w:rsidRPr="00184352" w:rsidRDefault="00376C4C" w:rsidP="00184352"/>
    <w:sectPr w:rsidR="00376C4C" w:rsidRPr="001843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C3EF" w14:textId="77777777" w:rsidR="002A4CE6" w:rsidRDefault="002A4CE6" w:rsidP="00B46D82">
      <w:r>
        <w:separator/>
      </w:r>
    </w:p>
  </w:endnote>
  <w:endnote w:type="continuationSeparator" w:id="0">
    <w:p w14:paraId="1832CD29" w14:textId="77777777" w:rsidR="002A4CE6" w:rsidRDefault="002A4CE6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74848" w14:textId="77777777" w:rsidR="002A4CE6" w:rsidRDefault="002A4CE6" w:rsidP="00B46D82">
      <w:r>
        <w:separator/>
      </w:r>
    </w:p>
  </w:footnote>
  <w:footnote w:type="continuationSeparator" w:id="0">
    <w:p w14:paraId="58569182" w14:textId="77777777" w:rsidR="002A4CE6" w:rsidRDefault="002A4CE6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184352"/>
    <w:rsid w:val="002A4CE6"/>
    <w:rsid w:val="00376C4C"/>
    <w:rsid w:val="006A139D"/>
    <w:rsid w:val="00B46D82"/>
    <w:rsid w:val="00BB4025"/>
    <w:rsid w:val="00D42ADF"/>
    <w:rsid w:val="00E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2</cp:revision>
  <dcterms:created xsi:type="dcterms:W3CDTF">2025-07-04T08:52:00Z</dcterms:created>
  <dcterms:modified xsi:type="dcterms:W3CDTF">2025-07-04T08:52:00Z</dcterms:modified>
</cp:coreProperties>
</file>