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5D" w:rsidRDefault="00957622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destaca que la pérdida de </w:t>
      </w:r>
      <w:proofErr w:type="spellStart"/>
      <w:r>
        <w:rPr>
          <w:rFonts w:ascii="Arial Narrow" w:hAnsi="Arial Narrow"/>
          <w:b/>
          <w:sz w:val="40"/>
          <w:szCs w:val="40"/>
        </w:rPr>
        <w:t>Ryanair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en el Aeropuerto supone haber perdido un crecim</w:t>
      </w:r>
      <w:r w:rsidR="006F3F3B">
        <w:rPr>
          <w:rFonts w:ascii="Arial Narrow" w:hAnsi="Arial Narrow"/>
          <w:b/>
          <w:sz w:val="40"/>
          <w:szCs w:val="40"/>
        </w:rPr>
        <w:t>iento del 15 por ciento en el número de vuelos y un 33 por ciento de rutas</w:t>
      </w:r>
    </w:p>
    <w:p w:rsidR="00CF1D5D" w:rsidRDefault="00CF1D5D">
      <w:pPr>
        <w:rPr>
          <w:rFonts w:ascii="Arial Narrow" w:hAnsi="Arial Narrow"/>
          <w:b/>
          <w:sz w:val="40"/>
          <w:szCs w:val="40"/>
        </w:rPr>
      </w:pPr>
    </w:p>
    <w:p w:rsidR="00CF1D5D" w:rsidRDefault="006F3F3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García-Pelayo ha mantenido un encuentro con la compañía aérea para abordar la situación del Aeropuerto jerezano y los planes de la aerolínea para el futuro </w:t>
      </w:r>
    </w:p>
    <w:p w:rsidR="00CF1D5D" w:rsidRDefault="00CF1D5D"/>
    <w:p w:rsidR="00D1719C" w:rsidRDefault="009C3CA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22</w:t>
      </w:r>
      <w:r w:rsidR="00D1719C">
        <w:rPr>
          <w:rFonts w:ascii="Arial Narrow" w:hAnsi="Arial Narrow"/>
          <w:b/>
          <w:sz w:val="26"/>
          <w:szCs w:val="26"/>
        </w:rPr>
        <w:t xml:space="preserve"> de octubre 2025</w:t>
      </w:r>
      <w:r w:rsidR="00D1719C">
        <w:rPr>
          <w:rFonts w:ascii="Arial Narrow" w:hAnsi="Arial Narrow"/>
          <w:sz w:val="26"/>
          <w:szCs w:val="26"/>
        </w:rPr>
        <w:t xml:space="preserve">. </w:t>
      </w:r>
      <w:r w:rsidR="00394D3F">
        <w:rPr>
          <w:rFonts w:ascii="Arial Narrow" w:hAnsi="Arial Narrow"/>
          <w:sz w:val="26"/>
          <w:szCs w:val="26"/>
        </w:rPr>
        <w:t xml:space="preserve">La alcaldesa de Jerez, María José García-Pelayo, ha mantenido este miércoles una reunión con el director de Asuntos Públicos de la compañía </w:t>
      </w:r>
      <w:proofErr w:type="spellStart"/>
      <w:r w:rsidR="00394D3F">
        <w:rPr>
          <w:rFonts w:ascii="Arial Narrow" w:hAnsi="Arial Narrow"/>
          <w:sz w:val="26"/>
          <w:szCs w:val="26"/>
        </w:rPr>
        <w:t>Ryanair</w:t>
      </w:r>
      <w:proofErr w:type="spellEnd"/>
      <w:r w:rsidR="00394D3F">
        <w:rPr>
          <w:rFonts w:ascii="Arial Narrow" w:hAnsi="Arial Narrow"/>
          <w:sz w:val="26"/>
          <w:szCs w:val="26"/>
        </w:rPr>
        <w:t xml:space="preserve">, David Simón </w:t>
      </w:r>
      <w:proofErr w:type="spellStart"/>
      <w:r w:rsidR="00394D3F">
        <w:rPr>
          <w:rFonts w:ascii="Arial Narrow" w:hAnsi="Arial Narrow"/>
          <w:sz w:val="26"/>
          <w:szCs w:val="26"/>
        </w:rPr>
        <w:t>Santiñán</w:t>
      </w:r>
      <w:proofErr w:type="spellEnd"/>
      <w:r w:rsidR="00394D3F">
        <w:rPr>
          <w:rFonts w:ascii="Arial Narrow" w:hAnsi="Arial Narrow"/>
          <w:sz w:val="26"/>
          <w:szCs w:val="26"/>
        </w:rPr>
        <w:t>, en la que han abordado la situación del A</w:t>
      </w:r>
      <w:r w:rsidR="00E64DCB">
        <w:rPr>
          <w:rFonts w:ascii="Arial Narrow" w:hAnsi="Arial Narrow"/>
          <w:sz w:val="26"/>
          <w:szCs w:val="26"/>
        </w:rPr>
        <w:t xml:space="preserve">eropuerto de Jerez y el Plan </w:t>
      </w:r>
      <w:r w:rsidR="00394D3F">
        <w:rPr>
          <w:rFonts w:ascii="Arial Narrow" w:hAnsi="Arial Narrow"/>
          <w:sz w:val="26"/>
          <w:szCs w:val="26"/>
        </w:rPr>
        <w:t>que presentó la aerolínea al Gobierno de España. En la reunión también ha estado</w:t>
      </w:r>
      <w:r w:rsidR="006F3F3B">
        <w:rPr>
          <w:rFonts w:ascii="Arial Narrow" w:hAnsi="Arial Narrow"/>
          <w:sz w:val="26"/>
          <w:szCs w:val="26"/>
        </w:rPr>
        <w:t xml:space="preserve"> presente</w:t>
      </w:r>
      <w:r w:rsidR="00394D3F">
        <w:rPr>
          <w:rFonts w:ascii="Arial Narrow" w:hAnsi="Arial Narrow"/>
          <w:sz w:val="26"/>
          <w:szCs w:val="26"/>
        </w:rPr>
        <w:t xml:space="preserve"> el teniente de alcaldesa de Turismo, Antonio Real. </w:t>
      </w:r>
    </w:p>
    <w:p w:rsidR="00394D3F" w:rsidRDefault="00394D3F">
      <w:pPr>
        <w:jc w:val="both"/>
        <w:rPr>
          <w:rFonts w:ascii="Arial Narrow" w:hAnsi="Arial Narrow"/>
          <w:sz w:val="26"/>
          <w:szCs w:val="26"/>
        </w:rPr>
      </w:pPr>
    </w:p>
    <w:p w:rsidR="00CF1D5D" w:rsidRDefault="00394D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</w:t>
      </w:r>
      <w:r w:rsidR="004411D4">
        <w:rPr>
          <w:rFonts w:ascii="Arial Narrow" w:hAnsi="Arial Narrow"/>
          <w:sz w:val="26"/>
          <w:szCs w:val="26"/>
        </w:rPr>
        <w:t>afirmado</w:t>
      </w:r>
      <w:r>
        <w:rPr>
          <w:rFonts w:ascii="Arial Narrow" w:hAnsi="Arial Narrow"/>
          <w:sz w:val="26"/>
          <w:szCs w:val="26"/>
        </w:rPr>
        <w:t xml:space="preserve"> que el directivo de la</w:t>
      </w:r>
      <w:r w:rsidR="00E64DCB">
        <w:rPr>
          <w:rFonts w:ascii="Arial Narrow" w:hAnsi="Arial Narrow"/>
          <w:sz w:val="26"/>
          <w:szCs w:val="26"/>
        </w:rPr>
        <w:t xml:space="preserve"> compañía les ha explicado que </w:t>
      </w:r>
      <w:r>
        <w:rPr>
          <w:rFonts w:ascii="Arial Narrow" w:hAnsi="Arial Narrow"/>
          <w:sz w:val="26"/>
          <w:szCs w:val="26"/>
        </w:rPr>
        <w:t>"e</w:t>
      </w:r>
      <w:r w:rsidR="009C3CAA">
        <w:rPr>
          <w:rFonts w:ascii="Arial Narrow" w:hAnsi="Arial Narrow"/>
          <w:sz w:val="26"/>
          <w:szCs w:val="26"/>
        </w:rPr>
        <w:t xml:space="preserve">n enero del </w:t>
      </w:r>
      <w:r>
        <w:rPr>
          <w:rFonts w:ascii="Arial Narrow" w:hAnsi="Arial Narrow"/>
          <w:sz w:val="26"/>
          <w:szCs w:val="26"/>
        </w:rPr>
        <w:t>20</w:t>
      </w:r>
      <w:r w:rsidR="009C3CAA">
        <w:rPr>
          <w:rFonts w:ascii="Arial Narrow" w:hAnsi="Arial Narrow"/>
          <w:sz w:val="26"/>
          <w:szCs w:val="26"/>
        </w:rPr>
        <w:t>24, tras la reunión con el presidente del Gobierno,</w:t>
      </w:r>
      <w:r>
        <w:rPr>
          <w:rFonts w:ascii="Arial Narrow" w:hAnsi="Arial Narrow"/>
          <w:sz w:val="26"/>
          <w:szCs w:val="26"/>
        </w:rPr>
        <w:t xml:space="preserve"> Pedro Sánchez,</w:t>
      </w:r>
      <w:r w:rsidR="009C3CAA">
        <w:rPr>
          <w:rFonts w:ascii="Arial Narrow" w:hAnsi="Arial Narrow"/>
          <w:sz w:val="26"/>
          <w:szCs w:val="26"/>
        </w:rPr>
        <w:t xml:space="preserve"> y el ministro de </w:t>
      </w:r>
      <w:r w:rsidR="004411D4">
        <w:rPr>
          <w:rFonts w:ascii="Arial Narrow" w:hAnsi="Arial Narrow"/>
          <w:sz w:val="26"/>
          <w:szCs w:val="26"/>
        </w:rPr>
        <w:t>Transporte y Movilidad Sostenible</w:t>
      </w:r>
      <w:r>
        <w:rPr>
          <w:rFonts w:ascii="Arial Narrow" w:hAnsi="Arial Narrow"/>
          <w:sz w:val="26"/>
          <w:szCs w:val="26"/>
        </w:rPr>
        <w:t>,</w:t>
      </w:r>
      <w:r w:rsidR="009C3CAA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Óscar Puente, </w:t>
      </w:r>
      <w:r w:rsidR="004411D4">
        <w:rPr>
          <w:rFonts w:ascii="Arial Narrow" w:hAnsi="Arial Narrow"/>
          <w:sz w:val="26"/>
          <w:szCs w:val="26"/>
        </w:rPr>
        <w:t>presentaron</w:t>
      </w:r>
      <w:r w:rsidR="00BB12EB">
        <w:rPr>
          <w:rFonts w:ascii="Arial Narrow" w:hAnsi="Arial Narrow"/>
          <w:sz w:val="26"/>
          <w:szCs w:val="26"/>
        </w:rPr>
        <w:t xml:space="preserve"> un Plan </w:t>
      </w:r>
      <w:r w:rsidR="009C3CAA">
        <w:rPr>
          <w:rFonts w:ascii="Arial Narrow" w:hAnsi="Arial Narrow"/>
          <w:sz w:val="26"/>
          <w:szCs w:val="26"/>
        </w:rPr>
        <w:t>para llenar de activ</w:t>
      </w:r>
      <w:r w:rsidR="00E64DCB">
        <w:rPr>
          <w:rFonts w:ascii="Arial Narrow" w:hAnsi="Arial Narrow"/>
          <w:sz w:val="26"/>
          <w:szCs w:val="26"/>
        </w:rPr>
        <w:t>idad los aeropuertos regionales, como el de Jerez.</w:t>
      </w:r>
      <w:r w:rsidR="004411D4">
        <w:rPr>
          <w:rFonts w:ascii="Arial Narrow" w:hAnsi="Arial Narrow"/>
          <w:sz w:val="26"/>
          <w:szCs w:val="26"/>
        </w:rPr>
        <w:t xml:space="preserve"> E</w:t>
      </w:r>
      <w:r w:rsidR="009C3CAA">
        <w:rPr>
          <w:rFonts w:ascii="Arial Narrow" w:hAnsi="Arial Narrow"/>
          <w:sz w:val="26"/>
          <w:szCs w:val="26"/>
        </w:rPr>
        <w:t>ra u</w:t>
      </w:r>
      <w:r w:rsidR="00BB12EB">
        <w:rPr>
          <w:rFonts w:ascii="Arial Narrow" w:hAnsi="Arial Narrow"/>
          <w:sz w:val="26"/>
          <w:szCs w:val="26"/>
        </w:rPr>
        <w:t>n P</w:t>
      </w:r>
      <w:r w:rsidR="009C3CAA">
        <w:rPr>
          <w:rFonts w:ascii="Arial Narrow" w:hAnsi="Arial Narrow"/>
          <w:sz w:val="26"/>
          <w:szCs w:val="26"/>
        </w:rPr>
        <w:t>lan que pasaba</w:t>
      </w:r>
      <w:r w:rsidR="004411D4">
        <w:rPr>
          <w:rFonts w:ascii="Arial Narrow" w:hAnsi="Arial Narrow"/>
          <w:sz w:val="26"/>
          <w:szCs w:val="26"/>
        </w:rPr>
        <w:t>,</w:t>
      </w:r>
      <w:r w:rsidR="009C3CAA">
        <w:rPr>
          <w:rFonts w:ascii="Arial Narrow" w:hAnsi="Arial Narrow"/>
          <w:sz w:val="26"/>
          <w:szCs w:val="26"/>
        </w:rPr>
        <w:t xml:space="preserve"> fundamentalmente</w:t>
      </w:r>
      <w:r w:rsidR="004411D4">
        <w:rPr>
          <w:rFonts w:ascii="Arial Narrow" w:hAnsi="Arial Narrow"/>
          <w:sz w:val="26"/>
          <w:szCs w:val="26"/>
        </w:rPr>
        <w:t>,</w:t>
      </w:r>
      <w:r w:rsidR="009C3CAA">
        <w:rPr>
          <w:rFonts w:ascii="Arial Narrow" w:hAnsi="Arial Narrow"/>
          <w:sz w:val="26"/>
          <w:szCs w:val="26"/>
        </w:rPr>
        <w:t xml:space="preserve"> por no subir las tasas</w:t>
      </w:r>
      <w:r w:rsidR="004411D4">
        <w:rPr>
          <w:rFonts w:ascii="Arial Narrow" w:hAnsi="Arial Narrow"/>
          <w:sz w:val="26"/>
          <w:szCs w:val="26"/>
        </w:rPr>
        <w:t>, lo que</w:t>
      </w:r>
      <w:r w:rsidR="00BB12EB">
        <w:rPr>
          <w:rFonts w:ascii="Arial Narrow" w:hAnsi="Arial Narrow"/>
          <w:sz w:val="26"/>
          <w:szCs w:val="26"/>
        </w:rPr>
        <w:t xml:space="preserve"> </w:t>
      </w:r>
      <w:r w:rsidR="009C3CAA">
        <w:rPr>
          <w:rFonts w:ascii="Arial Narrow" w:hAnsi="Arial Narrow"/>
          <w:sz w:val="26"/>
          <w:szCs w:val="26"/>
        </w:rPr>
        <w:t>hubiera significado que en Jerez</w:t>
      </w:r>
      <w:r w:rsidR="004411D4">
        <w:rPr>
          <w:rFonts w:ascii="Arial Narrow" w:hAnsi="Arial Narrow"/>
          <w:sz w:val="26"/>
          <w:szCs w:val="26"/>
        </w:rPr>
        <w:t>, por ejemplo,</w:t>
      </w:r>
      <w:r w:rsidR="009C3CAA">
        <w:rPr>
          <w:rFonts w:ascii="Arial Narrow" w:hAnsi="Arial Narrow"/>
          <w:sz w:val="26"/>
          <w:szCs w:val="26"/>
        </w:rPr>
        <w:t xml:space="preserve"> los vuelos se hubieran incrementado un 15 por ciento y las rutas hubieran crecido </w:t>
      </w:r>
      <w:r w:rsidR="00717540">
        <w:rPr>
          <w:rFonts w:ascii="Arial Narrow" w:hAnsi="Arial Narrow"/>
          <w:sz w:val="26"/>
          <w:szCs w:val="26"/>
        </w:rPr>
        <w:t>un 33 por ciento</w:t>
      </w:r>
      <w:r w:rsidR="00BB12EB">
        <w:rPr>
          <w:rFonts w:ascii="Arial Narrow" w:hAnsi="Arial Narrow"/>
          <w:sz w:val="26"/>
          <w:szCs w:val="26"/>
        </w:rPr>
        <w:t>"</w:t>
      </w:r>
      <w:r w:rsidR="00717540">
        <w:rPr>
          <w:rFonts w:ascii="Arial Narrow" w:hAnsi="Arial Narrow"/>
          <w:sz w:val="26"/>
          <w:szCs w:val="26"/>
        </w:rPr>
        <w:t xml:space="preserve">. </w:t>
      </w:r>
    </w:p>
    <w:p w:rsidR="00BB12EB" w:rsidRDefault="00BB12EB">
      <w:pPr>
        <w:jc w:val="both"/>
        <w:rPr>
          <w:rFonts w:ascii="Arial Narrow" w:hAnsi="Arial Narrow"/>
          <w:sz w:val="26"/>
          <w:szCs w:val="26"/>
        </w:rPr>
      </w:pPr>
    </w:p>
    <w:p w:rsidR="00717540" w:rsidRDefault="00BB12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 ha señalado</w:t>
      </w:r>
      <w:r w:rsidR="004411D4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igualmente</w:t>
      </w:r>
      <w:r w:rsidR="004411D4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que </w:t>
      </w:r>
      <w:r w:rsidR="004411D4">
        <w:rPr>
          <w:rFonts w:ascii="Arial Narrow" w:hAnsi="Arial Narrow"/>
          <w:sz w:val="26"/>
          <w:szCs w:val="26"/>
        </w:rPr>
        <w:t>“</w:t>
      </w:r>
      <w:r>
        <w:rPr>
          <w:rFonts w:ascii="Arial Narrow" w:hAnsi="Arial Narrow"/>
          <w:sz w:val="26"/>
          <w:szCs w:val="26"/>
        </w:rPr>
        <w:t>la compañía se encontró con buenas palabras</w:t>
      </w:r>
      <w:r w:rsidR="004411D4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pero </w:t>
      </w:r>
      <w:r w:rsidR="004411D4">
        <w:rPr>
          <w:rFonts w:ascii="Arial Narrow" w:hAnsi="Arial Narrow"/>
          <w:sz w:val="26"/>
          <w:szCs w:val="26"/>
        </w:rPr>
        <w:t>que la realidad fue que en 2025</w:t>
      </w:r>
      <w:r>
        <w:rPr>
          <w:rFonts w:ascii="Arial Narrow" w:hAnsi="Arial Narrow"/>
          <w:sz w:val="26"/>
          <w:szCs w:val="26"/>
        </w:rPr>
        <w:t xml:space="preserve"> </w:t>
      </w:r>
      <w:r w:rsidR="00717540">
        <w:rPr>
          <w:rFonts w:ascii="Arial Narrow" w:hAnsi="Arial Narrow"/>
          <w:sz w:val="26"/>
          <w:szCs w:val="26"/>
        </w:rPr>
        <w:t xml:space="preserve">las tasas </w:t>
      </w:r>
      <w:r w:rsidR="006F3F3B">
        <w:rPr>
          <w:rFonts w:ascii="Arial Narrow" w:hAnsi="Arial Narrow"/>
          <w:sz w:val="26"/>
          <w:szCs w:val="26"/>
        </w:rPr>
        <w:t>han subido</w:t>
      </w:r>
      <w:r w:rsidR="00717540">
        <w:rPr>
          <w:rFonts w:ascii="Arial Narrow" w:hAnsi="Arial Narrow"/>
          <w:sz w:val="26"/>
          <w:szCs w:val="26"/>
        </w:rPr>
        <w:t xml:space="preserve"> un 4 por ciento,</w:t>
      </w:r>
      <w:r w:rsidR="004411D4">
        <w:rPr>
          <w:rFonts w:ascii="Arial Narrow" w:hAnsi="Arial Narrow"/>
          <w:sz w:val="26"/>
          <w:szCs w:val="26"/>
        </w:rPr>
        <w:t xml:space="preserve"> y</w:t>
      </w:r>
      <w:r w:rsidR="00717540">
        <w:rPr>
          <w:rFonts w:ascii="Arial Narrow" w:hAnsi="Arial Narrow"/>
          <w:sz w:val="26"/>
          <w:szCs w:val="26"/>
        </w:rPr>
        <w:t xml:space="preserve"> en 2026 </w:t>
      </w:r>
      <w:r>
        <w:rPr>
          <w:rFonts w:ascii="Arial Narrow" w:hAnsi="Arial Narrow"/>
          <w:sz w:val="26"/>
          <w:szCs w:val="26"/>
        </w:rPr>
        <w:t>está prevista una subida d</w:t>
      </w:r>
      <w:r w:rsidR="004411D4">
        <w:rPr>
          <w:rFonts w:ascii="Arial Narrow" w:hAnsi="Arial Narrow"/>
          <w:sz w:val="26"/>
          <w:szCs w:val="26"/>
        </w:rPr>
        <w:t>el 6,5, además de llegar, entre 2027 y</w:t>
      </w:r>
      <w:r w:rsidR="00717540">
        <w:rPr>
          <w:rFonts w:ascii="Arial Narrow" w:hAnsi="Arial Narrow"/>
          <w:sz w:val="26"/>
          <w:szCs w:val="26"/>
        </w:rPr>
        <w:t xml:space="preserve"> 2031 </w:t>
      </w:r>
      <w:r w:rsidR="004411D4">
        <w:rPr>
          <w:rFonts w:ascii="Arial Narrow" w:hAnsi="Arial Narrow"/>
          <w:sz w:val="26"/>
          <w:szCs w:val="26"/>
        </w:rPr>
        <w:t>a una estimación del</w:t>
      </w:r>
      <w:r w:rsidR="00717540">
        <w:rPr>
          <w:rFonts w:ascii="Arial Narrow" w:hAnsi="Arial Narrow"/>
          <w:sz w:val="26"/>
          <w:szCs w:val="26"/>
        </w:rPr>
        <w:t xml:space="preserve"> 10 </w:t>
      </w:r>
      <w:r w:rsidR="004411D4">
        <w:rPr>
          <w:rFonts w:ascii="Arial Narrow" w:hAnsi="Arial Narrow"/>
          <w:sz w:val="26"/>
          <w:szCs w:val="26"/>
        </w:rPr>
        <w:t>al</w:t>
      </w:r>
      <w:r w:rsidR="00717540">
        <w:rPr>
          <w:rFonts w:ascii="Arial Narrow" w:hAnsi="Arial Narrow"/>
          <w:sz w:val="26"/>
          <w:szCs w:val="26"/>
        </w:rPr>
        <w:t xml:space="preserve"> 15 por ciento</w:t>
      </w:r>
      <w:r w:rsidR="00E64DCB">
        <w:rPr>
          <w:rFonts w:ascii="Arial Narrow" w:hAnsi="Arial Narrow"/>
          <w:sz w:val="26"/>
          <w:szCs w:val="26"/>
        </w:rPr>
        <w:t>”</w:t>
      </w:r>
      <w:r w:rsidR="00717540">
        <w:rPr>
          <w:rFonts w:ascii="Arial Narrow" w:hAnsi="Arial Narrow"/>
          <w:sz w:val="26"/>
          <w:szCs w:val="26"/>
        </w:rPr>
        <w:t xml:space="preserve">. </w:t>
      </w:r>
    </w:p>
    <w:p w:rsidR="00717540" w:rsidRDefault="00717540">
      <w:pPr>
        <w:jc w:val="both"/>
        <w:rPr>
          <w:rFonts w:ascii="Arial Narrow" w:hAnsi="Arial Narrow"/>
          <w:sz w:val="26"/>
          <w:szCs w:val="26"/>
        </w:rPr>
      </w:pPr>
    </w:p>
    <w:p w:rsidR="00717540" w:rsidRDefault="007A085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</w:t>
      </w:r>
      <w:r w:rsidR="004411D4">
        <w:rPr>
          <w:rFonts w:ascii="Arial Narrow" w:hAnsi="Arial Narrow"/>
          <w:sz w:val="26"/>
          <w:szCs w:val="26"/>
        </w:rPr>
        <w:t>ha indicado</w:t>
      </w:r>
      <w:r>
        <w:rPr>
          <w:rFonts w:ascii="Arial Narrow" w:hAnsi="Arial Narrow"/>
          <w:sz w:val="26"/>
          <w:szCs w:val="26"/>
        </w:rPr>
        <w:t xml:space="preserve"> que </w:t>
      </w:r>
      <w:r w:rsidR="00BB12EB">
        <w:rPr>
          <w:rFonts w:ascii="Arial Narrow" w:hAnsi="Arial Narrow"/>
          <w:sz w:val="26"/>
          <w:szCs w:val="26"/>
        </w:rPr>
        <w:t>"</w:t>
      </w:r>
      <w:r>
        <w:rPr>
          <w:rFonts w:ascii="Arial Narrow" w:hAnsi="Arial Narrow"/>
          <w:sz w:val="26"/>
          <w:szCs w:val="26"/>
        </w:rPr>
        <w:t>es</w:t>
      </w:r>
      <w:r w:rsidR="00717540">
        <w:rPr>
          <w:rFonts w:ascii="Arial Narrow" w:hAnsi="Arial Narrow"/>
          <w:sz w:val="26"/>
          <w:szCs w:val="26"/>
        </w:rPr>
        <w:t xml:space="preserve"> contradi</w:t>
      </w:r>
      <w:r>
        <w:rPr>
          <w:rFonts w:ascii="Arial Narrow" w:hAnsi="Arial Narrow"/>
          <w:sz w:val="26"/>
          <w:szCs w:val="26"/>
        </w:rPr>
        <w:t>ctorio perder vuelos en el A</w:t>
      </w:r>
      <w:r w:rsidR="006F3F3B">
        <w:rPr>
          <w:rFonts w:ascii="Arial Narrow" w:hAnsi="Arial Narrow"/>
          <w:sz w:val="26"/>
          <w:szCs w:val="26"/>
        </w:rPr>
        <w:t>eropuerto de J</w:t>
      </w:r>
      <w:r w:rsidR="00717540">
        <w:rPr>
          <w:rFonts w:ascii="Arial Narrow" w:hAnsi="Arial Narrow"/>
          <w:sz w:val="26"/>
          <w:szCs w:val="26"/>
        </w:rPr>
        <w:t xml:space="preserve">erez con el Plan Director </w:t>
      </w:r>
      <w:r w:rsidR="004F42F9">
        <w:rPr>
          <w:rFonts w:ascii="Arial Narrow" w:hAnsi="Arial Narrow"/>
          <w:sz w:val="26"/>
          <w:szCs w:val="26"/>
        </w:rPr>
        <w:t>de Aeropuertos que ha aprobado el Gobierno de España</w:t>
      </w:r>
      <w:r w:rsidR="004411D4">
        <w:rPr>
          <w:rFonts w:ascii="Arial Narrow" w:hAnsi="Arial Narrow"/>
          <w:sz w:val="26"/>
          <w:szCs w:val="26"/>
        </w:rPr>
        <w:t>,</w:t>
      </w:r>
      <w:r w:rsidR="004F42F9">
        <w:rPr>
          <w:rFonts w:ascii="Arial Narrow" w:hAnsi="Arial Narrow"/>
          <w:sz w:val="26"/>
          <w:szCs w:val="26"/>
        </w:rPr>
        <w:t xml:space="preserve"> porque en est</w:t>
      </w:r>
      <w:r>
        <w:rPr>
          <w:rFonts w:ascii="Arial Narrow" w:hAnsi="Arial Narrow"/>
          <w:sz w:val="26"/>
          <w:szCs w:val="26"/>
        </w:rPr>
        <w:t>e Plan se prevé que el A</w:t>
      </w:r>
      <w:r w:rsidR="004F42F9">
        <w:rPr>
          <w:rFonts w:ascii="Arial Narrow" w:hAnsi="Arial Narrow"/>
          <w:sz w:val="26"/>
          <w:szCs w:val="26"/>
        </w:rPr>
        <w:t xml:space="preserve">eropuerto de Jerez pueda crecer hasta en 2 millones de pasajeros. </w:t>
      </w:r>
      <w:r>
        <w:rPr>
          <w:rFonts w:ascii="Arial Narrow" w:hAnsi="Arial Narrow"/>
          <w:sz w:val="26"/>
          <w:szCs w:val="26"/>
        </w:rPr>
        <w:t>Ahora e</w:t>
      </w:r>
      <w:r w:rsidR="004F42F9">
        <w:rPr>
          <w:rFonts w:ascii="Arial Narrow" w:hAnsi="Arial Narrow"/>
          <w:sz w:val="26"/>
          <w:szCs w:val="26"/>
        </w:rPr>
        <w:t>stamos prácticamente congelados en el millón</w:t>
      </w:r>
      <w:r w:rsidR="004411D4">
        <w:rPr>
          <w:rFonts w:ascii="Arial Narrow" w:hAnsi="Arial Narrow"/>
          <w:sz w:val="26"/>
          <w:szCs w:val="26"/>
        </w:rPr>
        <w:t xml:space="preserve"> (o menos incluso)</w:t>
      </w:r>
      <w:r w:rsidR="00E64DCB">
        <w:rPr>
          <w:rFonts w:ascii="Arial Narrow" w:hAnsi="Arial Narrow"/>
          <w:sz w:val="26"/>
          <w:szCs w:val="26"/>
        </w:rPr>
        <w:t xml:space="preserve"> y </w:t>
      </w:r>
      <w:r w:rsidR="004411D4">
        <w:rPr>
          <w:rFonts w:ascii="Arial Narrow" w:hAnsi="Arial Narrow"/>
          <w:sz w:val="26"/>
          <w:szCs w:val="26"/>
        </w:rPr>
        <w:t>p</w:t>
      </w:r>
      <w:r w:rsidR="004F42F9">
        <w:rPr>
          <w:rFonts w:ascii="Arial Narrow" w:hAnsi="Arial Narrow"/>
          <w:sz w:val="26"/>
          <w:szCs w:val="26"/>
        </w:rPr>
        <w:t xml:space="preserve">ara llegar a esa cifra necesitamos </w:t>
      </w:r>
      <w:r w:rsidR="004411D4">
        <w:rPr>
          <w:rFonts w:ascii="Arial Narrow" w:hAnsi="Arial Narrow"/>
          <w:sz w:val="26"/>
          <w:szCs w:val="26"/>
        </w:rPr>
        <w:t>que se apueste (</w:t>
      </w:r>
      <w:r w:rsidR="00EF427A">
        <w:rPr>
          <w:rFonts w:ascii="Arial Narrow" w:hAnsi="Arial Narrow"/>
          <w:sz w:val="26"/>
          <w:szCs w:val="26"/>
        </w:rPr>
        <w:t>principalmente el Gobierno de España)</w:t>
      </w:r>
      <w:r w:rsidR="006352C7">
        <w:rPr>
          <w:rFonts w:ascii="Arial Narrow" w:hAnsi="Arial Narrow"/>
          <w:sz w:val="26"/>
          <w:szCs w:val="26"/>
        </w:rPr>
        <w:t xml:space="preserve"> por las aerolíneas y</w:t>
      </w:r>
      <w:r w:rsidR="00EF427A">
        <w:rPr>
          <w:rFonts w:ascii="Arial Narrow" w:hAnsi="Arial Narrow"/>
          <w:sz w:val="26"/>
          <w:szCs w:val="26"/>
        </w:rPr>
        <w:t xml:space="preserve"> no hacerlo</w:t>
      </w:r>
      <w:r w:rsidR="006352C7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significa que</w:t>
      </w:r>
      <w:r w:rsidR="006352C7">
        <w:rPr>
          <w:rFonts w:ascii="Arial Narrow" w:hAnsi="Arial Narrow"/>
          <w:sz w:val="26"/>
          <w:szCs w:val="26"/>
        </w:rPr>
        <w:t xml:space="preserve"> perdemos vuelos y pasajeros</w:t>
      </w:r>
      <w:r>
        <w:rPr>
          <w:rFonts w:ascii="Arial Narrow" w:hAnsi="Arial Narrow"/>
          <w:sz w:val="26"/>
          <w:szCs w:val="26"/>
        </w:rPr>
        <w:t>"</w:t>
      </w:r>
      <w:r w:rsidR="006352C7">
        <w:rPr>
          <w:rFonts w:ascii="Arial Narrow" w:hAnsi="Arial Narrow"/>
          <w:sz w:val="26"/>
          <w:szCs w:val="26"/>
        </w:rPr>
        <w:t>.</w:t>
      </w:r>
    </w:p>
    <w:p w:rsidR="006352C7" w:rsidRDefault="006352C7">
      <w:pPr>
        <w:jc w:val="both"/>
        <w:rPr>
          <w:rFonts w:ascii="Arial Narrow" w:hAnsi="Arial Narrow"/>
          <w:sz w:val="26"/>
          <w:szCs w:val="26"/>
        </w:rPr>
      </w:pPr>
    </w:p>
    <w:p w:rsidR="00E64DCB" w:rsidRDefault="00957622" w:rsidP="00E64D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"</w:t>
      </w:r>
      <w:r w:rsidR="006352C7">
        <w:rPr>
          <w:rFonts w:ascii="Arial Narrow" w:hAnsi="Arial Narrow"/>
          <w:sz w:val="26"/>
          <w:szCs w:val="26"/>
        </w:rPr>
        <w:t xml:space="preserve">Hay distintas iniciativas, </w:t>
      </w:r>
      <w:r w:rsidR="006F3F3B">
        <w:rPr>
          <w:rFonts w:ascii="Arial Narrow" w:hAnsi="Arial Narrow"/>
          <w:sz w:val="26"/>
          <w:szCs w:val="26"/>
        </w:rPr>
        <w:t xml:space="preserve">en el </w:t>
      </w:r>
      <w:r w:rsidR="006352C7">
        <w:rPr>
          <w:rFonts w:ascii="Arial Narrow" w:hAnsi="Arial Narrow"/>
          <w:sz w:val="26"/>
          <w:szCs w:val="26"/>
        </w:rPr>
        <w:t xml:space="preserve">Congreso y </w:t>
      </w:r>
      <w:r w:rsidR="006F3F3B">
        <w:rPr>
          <w:rFonts w:ascii="Arial Narrow" w:hAnsi="Arial Narrow"/>
          <w:sz w:val="26"/>
          <w:szCs w:val="26"/>
        </w:rPr>
        <w:t xml:space="preserve">el </w:t>
      </w:r>
      <w:r w:rsidR="006352C7">
        <w:rPr>
          <w:rFonts w:ascii="Arial Narrow" w:hAnsi="Arial Narrow"/>
          <w:sz w:val="26"/>
          <w:szCs w:val="26"/>
        </w:rPr>
        <w:t xml:space="preserve">Senado, para conseguir la congelación de las tasas. Pero </w:t>
      </w:r>
      <w:proofErr w:type="spellStart"/>
      <w:r>
        <w:rPr>
          <w:rFonts w:ascii="Arial Narrow" w:hAnsi="Arial Narrow"/>
          <w:sz w:val="26"/>
          <w:szCs w:val="26"/>
        </w:rPr>
        <w:t>Ryanair</w:t>
      </w:r>
      <w:proofErr w:type="spellEnd"/>
      <w:r w:rsidR="006352C7">
        <w:rPr>
          <w:rFonts w:ascii="Arial Narrow" w:hAnsi="Arial Narrow"/>
          <w:sz w:val="26"/>
          <w:szCs w:val="26"/>
        </w:rPr>
        <w:t xml:space="preserve"> plantea bajar las tasas al nivel de 2024</w:t>
      </w:r>
      <w:r w:rsidR="00E64DCB">
        <w:rPr>
          <w:rFonts w:ascii="Arial Narrow" w:hAnsi="Arial Narrow"/>
          <w:sz w:val="26"/>
          <w:szCs w:val="26"/>
        </w:rPr>
        <w:t xml:space="preserve"> y que en los aeropuertos </w:t>
      </w:r>
      <w:r w:rsidR="00E64DCB">
        <w:rPr>
          <w:rFonts w:ascii="Arial Narrow" w:hAnsi="Arial Narrow"/>
          <w:sz w:val="26"/>
          <w:szCs w:val="26"/>
        </w:rPr>
        <w:lastRenderedPageBreak/>
        <w:t>regionales como el de Jerez</w:t>
      </w:r>
      <w:r>
        <w:rPr>
          <w:rFonts w:ascii="Arial Narrow" w:hAnsi="Arial Narrow"/>
          <w:sz w:val="26"/>
          <w:szCs w:val="26"/>
        </w:rPr>
        <w:t xml:space="preserve"> </w:t>
      </w:r>
      <w:r w:rsidR="00E64DCB">
        <w:rPr>
          <w:rFonts w:ascii="Arial Narrow" w:hAnsi="Arial Narrow"/>
          <w:sz w:val="26"/>
          <w:szCs w:val="26"/>
        </w:rPr>
        <w:t>estas sean más bajas que los nacionales”, ha explicado la regidora jerezana.</w:t>
      </w:r>
    </w:p>
    <w:p w:rsidR="006352C7" w:rsidRDefault="00E64DCB" w:rsidP="00E64D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6352C7" w:rsidRDefault="0095762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"En definitiva, </w:t>
      </w:r>
      <w:r w:rsidR="006F3F3B">
        <w:rPr>
          <w:rFonts w:ascii="Arial Narrow" w:hAnsi="Arial Narrow"/>
          <w:sz w:val="26"/>
          <w:szCs w:val="26"/>
        </w:rPr>
        <w:t xml:space="preserve">con el Plan de Conectividad de la compañía </w:t>
      </w:r>
      <w:r>
        <w:rPr>
          <w:rFonts w:ascii="Arial Narrow" w:hAnsi="Arial Narrow"/>
          <w:sz w:val="26"/>
          <w:szCs w:val="26"/>
        </w:rPr>
        <w:t>p</w:t>
      </w:r>
      <w:r w:rsidR="006352C7">
        <w:rPr>
          <w:rFonts w:ascii="Arial Narrow" w:hAnsi="Arial Narrow"/>
          <w:sz w:val="26"/>
          <w:szCs w:val="26"/>
        </w:rPr>
        <w:t>odíamos haber crecido en un 15 por ciento en número de vuelos y un 33 por ciento en número de rutas</w:t>
      </w:r>
      <w:r w:rsidR="004411D4">
        <w:rPr>
          <w:rFonts w:ascii="Arial Narrow" w:hAnsi="Arial Narrow"/>
          <w:sz w:val="26"/>
          <w:szCs w:val="26"/>
        </w:rPr>
        <w:t>", por lo que vuelve a pedir al Gobierno de Pedro Sánchez que “</w:t>
      </w:r>
      <w:r w:rsidR="00EF427A">
        <w:rPr>
          <w:rFonts w:ascii="Arial Narrow" w:hAnsi="Arial Narrow"/>
          <w:sz w:val="26"/>
          <w:szCs w:val="26"/>
        </w:rPr>
        <w:t xml:space="preserve">no deje morir a aeropuertos como el de Jerez y apueste firmemente por la vuelta de </w:t>
      </w:r>
      <w:proofErr w:type="spellStart"/>
      <w:r w:rsidR="00EF427A">
        <w:rPr>
          <w:rFonts w:ascii="Arial Narrow" w:hAnsi="Arial Narrow"/>
          <w:sz w:val="26"/>
          <w:szCs w:val="26"/>
        </w:rPr>
        <w:t>Ryanair</w:t>
      </w:r>
      <w:proofErr w:type="spellEnd"/>
      <w:r w:rsidR="00EF427A">
        <w:rPr>
          <w:rFonts w:ascii="Arial Narrow" w:hAnsi="Arial Narrow"/>
          <w:sz w:val="26"/>
          <w:szCs w:val="26"/>
        </w:rPr>
        <w:t xml:space="preserve"> a nuestra ciudad, porque sabe que va a tener al Ayuntamiento, a la Diputación de Cádiz, a la Junta de Andalucía y, a la propia compañía, de su lado”. </w:t>
      </w:r>
    </w:p>
    <w:p w:rsidR="00EF427A" w:rsidRDefault="00EF427A">
      <w:pPr>
        <w:jc w:val="both"/>
        <w:rPr>
          <w:rFonts w:ascii="Arial Narrow" w:hAnsi="Arial Narrow"/>
          <w:sz w:val="26"/>
          <w:szCs w:val="26"/>
        </w:rPr>
      </w:pPr>
    </w:p>
    <w:p w:rsidR="00CF1D5D" w:rsidRDefault="005712E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Tras esta reunión, tanto la alcaldesa como el director de Asuntos Públicos de </w:t>
      </w:r>
      <w:proofErr w:type="spellStart"/>
      <w:r>
        <w:rPr>
          <w:rFonts w:ascii="Arial Narrow" w:hAnsi="Arial Narrow"/>
          <w:sz w:val="26"/>
          <w:szCs w:val="26"/>
        </w:rPr>
        <w:t>Ryanair</w:t>
      </w:r>
      <w:proofErr w:type="spellEnd"/>
      <w:r>
        <w:rPr>
          <w:rFonts w:ascii="Arial Narrow" w:hAnsi="Arial Narrow"/>
          <w:sz w:val="26"/>
          <w:szCs w:val="26"/>
        </w:rPr>
        <w:t xml:space="preserve"> se han emplazado en una nueva reunión de seguimiento que se desarrollarán próximamente en nuestra ciudad para seguir trabajando en mejorar las conexiones aéreas del Aeropuerto de Jerez.  </w:t>
      </w:r>
    </w:p>
    <w:p w:rsidR="0071459C" w:rsidRDefault="0071459C">
      <w:pPr>
        <w:jc w:val="both"/>
        <w:rPr>
          <w:rFonts w:ascii="Arial Narrow" w:hAnsi="Arial Narrow"/>
          <w:sz w:val="26"/>
          <w:szCs w:val="26"/>
        </w:rPr>
      </w:pPr>
    </w:p>
    <w:p w:rsidR="0071459C" w:rsidRDefault="0071459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audio:</w:t>
      </w:r>
      <w:bookmarkStart w:id="0" w:name="_GoBack"/>
      <w:bookmarkEnd w:id="0"/>
    </w:p>
    <w:p w:rsidR="0071459C" w:rsidRDefault="0071459C">
      <w:pPr>
        <w:jc w:val="both"/>
        <w:rPr>
          <w:rFonts w:ascii="Arial Narrow" w:hAnsi="Arial Narrow"/>
          <w:sz w:val="26"/>
          <w:szCs w:val="26"/>
        </w:rPr>
      </w:pPr>
    </w:p>
    <w:p w:rsidR="0071459C" w:rsidRDefault="0071459C">
      <w:pPr>
        <w:jc w:val="both"/>
        <w:rPr>
          <w:rFonts w:ascii="Arial Narrow" w:hAnsi="Arial Narrow"/>
          <w:sz w:val="26"/>
          <w:szCs w:val="26"/>
        </w:rPr>
      </w:pPr>
    </w:p>
    <w:p w:rsidR="0071459C" w:rsidRDefault="0071459C" w:rsidP="0071459C">
      <w:pPr>
        <w:pStyle w:val="Ttulo4"/>
        <w:rPr>
          <w:rFonts w:ascii="Arial" w:eastAsia="Times New Roman" w:hAnsi="Arial" w:cs="Arial"/>
          <w:color w:val="444444"/>
          <w:lang w:val="en"/>
        </w:rPr>
      </w:pPr>
      <w:hyperlink r:id="rId6" w:history="1">
        <w:r>
          <w:rPr>
            <w:rStyle w:val="Hipervnculo"/>
            <w:rFonts w:ascii="Arial" w:eastAsia="Times New Roman" w:hAnsi="Arial" w:cs="Arial"/>
            <w:color w:val="349CCC"/>
            <w:sz w:val="29"/>
            <w:szCs w:val="29"/>
            <w:lang w:val="en"/>
          </w:rPr>
          <w:t>https://ssweb.seap.minhap.es/almacen/descarga/envio/9460244cd32a512ee47daa8a1925fed92b4d8365</w:t>
        </w:r>
      </w:hyperlink>
    </w:p>
    <w:p w:rsidR="0071459C" w:rsidRDefault="0071459C">
      <w:pPr>
        <w:jc w:val="both"/>
        <w:rPr>
          <w:rFonts w:ascii="Arial Narrow" w:hAnsi="Arial Narrow"/>
          <w:sz w:val="26"/>
          <w:szCs w:val="26"/>
        </w:rPr>
      </w:pPr>
    </w:p>
    <w:sectPr w:rsidR="0071459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63" w:rsidRDefault="00D1719C">
      <w:r>
        <w:separator/>
      </w:r>
    </w:p>
  </w:endnote>
  <w:endnote w:type="continuationSeparator" w:id="0">
    <w:p w:rsidR="00955D63" w:rsidRDefault="00D1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63" w:rsidRDefault="00D1719C">
      <w:r>
        <w:separator/>
      </w:r>
    </w:p>
  </w:footnote>
  <w:footnote w:type="continuationSeparator" w:id="0">
    <w:p w:rsidR="00955D63" w:rsidRDefault="00D1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CF1D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D"/>
    <w:rsid w:val="00394D3F"/>
    <w:rsid w:val="004411D4"/>
    <w:rsid w:val="004F42F9"/>
    <w:rsid w:val="005712EC"/>
    <w:rsid w:val="006352C7"/>
    <w:rsid w:val="006F3F3B"/>
    <w:rsid w:val="0071459C"/>
    <w:rsid w:val="00717540"/>
    <w:rsid w:val="007A0850"/>
    <w:rsid w:val="00955D63"/>
    <w:rsid w:val="00957622"/>
    <w:rsid w:val="009C3CAA"/>
    <w:rsid w:val="00BB12EB"/>
    <w:rsid w:val="00CF1D5D"/>
    <w:rsid w:val="00D1719C"/>
    <w:rsid w:val="00D4753F"/>
    <w:rsid w:val="00E64DCB"/>
    <w:rsid w:val="00E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1D18C-B803-4FB1-AF71-084A89F0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user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opreformateadouser">
    <w:name w:val="Texto preformateado (user)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9460244cd32a512ee47daa8a1925fed92b4d836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14</cp:revision>
  <dcterms:created xsi:type="dcterms:W3CDTF">2025-10-22T10:01:00Z</dcterms:created>
  <dcterms:modified xsi:type="dcterms:W3CDTF">2025-10-22T12:39:00Z</dcterms:modified>
  <dc:language>es-ES</dc:language>
</cp:coreProperties>
</file>