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5456" w:rsidRDefault="001035F3">
      <w:pPr>
        <w:pStyle w:val="Ttulo3"/>
        <w:spacing w:before="200"/>
        <w:rPr>
          <w:rStyle w:val="StrongEmphasis"/>
          <w:rFonts w:ascii="Arial Narrow" w:hAnsi="Arial Narrow"/>
          <w:b/>
          <w:bCs/>
          <w:sz w:val="40"/>
          <w:szCs w:val="40"/>
        </w:rPr>
      </w:pPr>
      <w:r>
        <w:rPr>
          <w:rStyle w:val="StrongEmphasis"/>
          <w:rFonts w:ascii="Arial Narrow" w:hAnsi="Arial Narrow"/>
          <w:b/>
          <w:bCs/>
          <w:sz w:val="40"/>
          <w:szCs w:val="40"/>
        </w:rPr>
        <w:t xml:space="preserve">La Sala El Molino acoge la muestra </w:t>
      </w:r>
      <w:r w:rsidR="00015626">
        <w:rPr>
          <w:rStyle w:val="StrongEmphasis"/>
          <w:rFonts w:ascii="Arial Narrow" w:hAnsi="Arial Narrow"/>
          <w:b/>
          <w:bCs/>
          <w:sz w:val="40"/>
          <w:szCs w:val="40"/>
        </w:rPr>
        <w:t>re</w:t>
      </w:r>
      <w:r w:rsidR="00A15456">
        <w:rPr>
          <w:rStyle w:val="StrongEmphasis"/>
          <w:rFonts w:ascii="Arial Narrow" w:hAnsi="Arial Narrow"/>
          <w:b/>
          <w:bCs/>
          <w:sz w:val="40"/>
          <w:szCs w:val="40"/>
        </w:rPr>
        <w:t>t</w:t>
      </w:r>
      <w:r w:rsidR="00015626">
        <w:rPr>
          <w:rStyle w:val="StrongEmphasis"/>
          <w:rFonts w:ascii="Arial Narrow" w:hAnsi="Arial Narrow"/>
          <w:b/>
          <w:bCs/>
          <w:sz w:val="40"/>
          <w:szCs w:val="40"/>
        </w:rPr>
        <w:t>rospectiva de cartelería navideña</w:t>
      </w:r>
      <w:r>
        <w:rPr>
          <w:rStyle w:val="StrongEmphasis"/>
          <w:rFonts w:ascii="Arial Narrow" w:hAnsi="Arial Narrow"/>
          <w:b/>
          <w:bCs/>
          <w:sz w:val="40"/>
          <w:szCs w:val="40"/>
        </w:rPr>
        <w:t xml:space="preserve"> de la Asociación de </w:t>
      </w:r>
      <w:proofErr w:type="spellStart"/>
      <w:r>
        <w:rPr>
          <w:rStyle w:val="StrongEmphasis"/>
          <w:rFonts w:ascii="Arial Narrow" w:hAnsi="Arial Narrow"/>
          <w:b/>
          <w:bCs/>
          <w:sz w:val="40"/>
          <w:szCs w:val="40"/>
        </w:rPr>
        <w:t>Belenistas</w:t>
      </w:r>
      <w:proofErr w:type="spellEnd"/>
      <w:r>
        <w:rPr>
          <w:rStyle w:val="StrongEmphasis"/>
          <w:rFonts w:ascii="Arial Narrow" w:hAnsi="Arial Narrow"/>
          <w:b/>
          <w:bCs/>
          <w:sz w:val="40"/>
          <w:szCs w:val="40"/>
        </w:rPr>
        <w:t xml:space="preserve"> </w:t>
      </w:r>
    </w:p>
    <w:p w:rsidR="00F77535" w:rsidRPr="00F77535" w:rsidRDefault="00A15456" w:rsidP="00F7753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D733C9">
        <w:rPr>
          <w:rStyle w:val="StrongEmphasis"/>
          <w:rFonts w:ascii="Arial Narrow" w:hAnsi="Arial Narrow"/>
          <w:bCs w:val="0"/>
          <w:sz w:val="26"/>
          <w:szCs w:val="26"/>
        </w:rPr>
        <w:t>3</w:t>
      </w:r>
      <w:r w:rsidR="00E90CF3" w:rsidRPr="00D733C9">
        <w:rPr>
          <w:rStyle w:val="StrongEmphasis"/>
          <w:rFonts w:ascii="Arial Narrow" w:hAnsi="Arial Narrow"/>
          <w:sz w:val="26"/>
          <w:szCs w:val="26"/>
        </w:rPr>
        <w:t xml:space="preserve"> de </w:t>
      </w:r>
      <w:r w:rsidRPr="00D733C9">
        <w:rPr>
          <w:rStyle w:val="StrongEmphasis"/>
          <w:rFonts w:ascii="Arial Narrow" w:hAnsi="Arial Narrow"/>
          <w:bCs w:val="0"/>
          <w:sz w:val="26"/>
          <w:szCs w:val="26"/>
        </w:rPr>
        <w:t>diciembre</w:t>
      </w:r>
      <w:r w:rsidR="00E90CF3" w:rsidRPr="00D733C9">
        <w:rPr>
          <w:rStyle w:val="StrongEmphasis"/>
          <w:rFonts w:ascii="Arial Narrow" w:hAnsi="Arial Narrow"/>
          <w:sz w:val="26"/>
          <w:szCs w:val="26"/>
        </w:rPr>
        <w:t xml:space="preserve"> de 2025.</w:t>
      </w:r>
      <w:r w:rsidR="00E90CF3" w:rsidRPr="00D733C9">
        <w:rPr>
          <w:rFonts w:ascii="Arial Narrow" w:hAnsi="Arial Narrow"/>
          <w:sz w:val="26"/>
          <w:szCs w:val="26"/>
        </w:rPr>
        <w:t xml:space="preserve"> </w:t>
      </w:r>
      <w:r w:rsidRPr="00D733C9">
        <w:rPr>
          <w:rFonts w:ascii="Arial Narrow" w:hAnsi="Arial Narrow"/>
          <w:sz w:val="26"/>
          <w:szCs w:val="26"/>
        </w:rPr>
        <w:t xml:space="preserve"> </w:t>
      </w:r>
      <w:r w:rsidR="00F77535" w:rsidRPr="00F77535">
        <w:rPr>
          <w:rFonts w:ascii="Arial Narrow" w:hAnsi="Arial Narrow"/>
          <w:sz w:val="26"/>
          <w:szCs w:val="26"/>
        </w:rPr>
        <w:t xml:space="preserve">El teniente de alcaldesa de Turismo, Antonio Real, y el delegado de Cultura, Francisco Zurita, han asistido junto al presidente de la Asociación de </w:t>
      </w:r>
      <w:proofErr w:type="spellStart"/>
      <w:r w:rsidR="00F77535" w:rsidRPr="00F77535">
        <w:rPr>
          <w:rFonts w:ascii="Arial Narrow" w:hAnsi="Arial Narrow"/>
          <w:sz w:val="26"/>
          <w:szCs w:val="26"/>
        </w:rPr>
        <w:t>Belenistas</w:t>
      </w:r>
      <w:proofErr w:type="spellEnd"/>
      <w:r w:rsidR="00F77535" w:rsidRPr="00F77535">
        <w:rPr>
          <w:rFonts w:ascii="Arial Narrow" w:hAnsi="Arial Narrow"/>
          <w:sz w:val="26"/>
          <w:szCs w:val="26"/>
        </w:rPr>
        <w:t xml:space="preserve"> de Jerez, Ramón García, a la inauguración de la exposición de carteles anunciadores de la Navidad de dicha entidad, que ha tenido lugar en la Sala El Molino, ubicada en el Conjunto Monumental del Alcázar</w:t>
      </w:r>
      <w:r w:rsidR="000B789B">
        <w:rPr>
          <w:rFonts w:ascii="Arial Narrow" w:hAnsi="Arial Narrow"/>
          <w:sz w:val="26"/>
          <w:szCs w:val="26"/>
        </w:rPr>
        <w:t>,</w:t>
      </w:r>
      <w:r w:rsidR="00F77535" w:rsidRPr="00F77535">
        <w:rPr>
          <w:rFonts w:ascii="Arial Narrow" w:hAnsi="Arial Narrow"/>
          <w:sz w:val="26"/>
          <w:szCs w:val="26"/>
        </w:rPr>
        <w:t xml:space="preserve"> y que permanecerá abierta a</w:t>
      </w:r>
      <w:r w:rsidR="00F77535">
        <w:rPr>
          <w:rFonts w:ascii="Arial Narrow" w:hAnsi="Arial Narrow"/>
          <w:sz w:val="26"/>
          <w:szCs w:val="26"/>
        </w:rPr>
        <w:t xml:space="preserve">l público hasta el 11 de enero. </w:t>
      </w:r>
      <w:r w:rsidR="00F77535" w:rsidRPr="00F77535">
        <w:rPr>
          <w:rFonts w:ascii="Arial Narrow" w:hAnsi="Arial Narrow"/>
          <w:sz w:val="26"/>
          <w:szCs w:val="26"/>
        </w:rPr>
        <w:t>Est</w:t>
      </w:r>
      <w:r w:rsidR="008F23DB">
        <w:rPr>
          <w:rFonts w:ascii="Arial Narrow" w:hAnsi="Arial Narrow"/>
          <w:sz w:val="26"/>
          <w:szCs w:val="26"/>
        </w:rPr>
        <w:t>a retrospectiva, que celebra las</w:t>
      </w:r>
      <w:r w:rsidR="00F77535" w:rsidRPr="00F77535">
        <w:rPr>
          <w:rFonts w:ascii="Arial Narrow" w:hAnsi="Arial Narrow"/>
          <w:sz w:val="26"/>
          <w:szCs w:val="26"/>
        </w:rPr>
        <w:t xml:space="preserve"> </w:t>
      </w:r>
      <w:r w:rsidR="00AC2F32">
        <w:rPr>
          <w:rFonts w:ascii="Arial Narrow" w:hAnsi="Arial Narrow"/>
          <w:sz w:val="26"/>
          <w:szCs w:val="26"/>
        </w:rPr>
        <w:t>'</w:t>
      </w:r>
      <w:r w:rsidR="00F77535" w:rsidRPr="00F77535">
        <w:rPr>
          <w:rFonts w:ascii="Arial Narrow" w:hAnsi="Arial Narrow"/>
          <w:sz w:val="26"/>
          <w:szCs w:val="26"/>
        </w:rPr>
        <w:t xml:space="preserve">50 </w:t>
      </w:r>
      <w:r w:rsidR="00AC2F32">
        <w:rPr>
          <w:rFonts w:ascii="Arial Narrow" w:hAnsi="Arial Narrow"/>
          <w:sz w:val="26"/>
          <w:szCs w:val="26"/>
        </w:rPr>
        <w:t>Navidades montando el Belén'</w:t>
      </w:r>
      <w:bookmarkStart w:id="0" w:name="_GoBack"/>
      <w:bookmarkEnd w:id="0"/>
      <w:r w:rsidR="008F23DB">
        <w:rPr>
          <w:rFonts w:ascii="Arial Narrow" w:hAnsi="Arial Narrow"/>
          <w:sz w:val="26"/>
          <w:szCs w:val="26"/>
        </w:rPr>
        <w:t xml:space="preserve">, </w:t>
      </w:r>
      <w:r w:rsidR="00F77535" w:rsidRPr="00F77535">
        <w:rPr>
          <w:rFonts w:ascii="Arial Narrow" w:hAnsi="Arial Narrow"/>
          <w:sz w:val="26"/>
          <w:szCs w:val="26"/>
        </w:rPr>
        <w:t>se presenta al público visitante como un testimonio de la maestría y la evolución artística de sus creadores a lo largo de medio siglo.</w:t>
      </w:r>
    </w:p>
    <w:p w:rsidR="00F77535" w:rsidRPr="00F77535" w:rsidRDefault="00F77535" w:rsidP="00F7753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F77535">
        <w:rPr>
          <w:rFonts w:ascii="Arial Narrow" w:hAnsi="Arial Narrow"/>
          <w:sz w:val="26"/>
          <w:szCs w:val="26"/>
        </w:rPr>
        <w:t xml:space="preserve">Durante su inauguración, los representantes municipales han expresado su profundo reconocimiento a los organizadores, destacando la dimensión cultural y turística de esta manifestación en la ciudad. En primer lugar, Francisco Zurita ha destacado el significativo esfuerzo de la Asociación de </w:t>
      </w:r>
      <w:proofErr w:type="spellStart"/>
      <w:r w:rsidRPr="00F77535">
        <w:rPr>
          <w:rFonts w:ascii="Arial Narrow" w:hAnsi="Arial Narrow"/>
          <w:sz w:val="26"/>
          <w:szCs w:val="26"/>
        </w:rPr>
        <w:t>Belenistas</w:t>
      </w:r>
      <w:proofErr w:type="spellEnd"/>
      <w:r w:rsidRPr="00F77535">
        <w:rPr>
          <w:rFonts w:ascii="Arial Narrow" w:hAnsi="Arial Narrow"/>
          <w:sz w:val="26"/>
          <w:szCs w:val="26"/>
        </w:rPr>
        <w:t xml:space="preserve"> de Jerez, la entidad más antigua de Andalucía en su ámbito. Zurita ha puesto en valor la exte</w:t>
      </w:r>
      <w:r>
        <w:rPr>
          <w:rFonts w:ascii="Arial Narrow" w:hAnsi="Arial Narrow"/>
          <w:sz w:val="26"/>
          <w:szCs w:val="26"/>
        </w:rPr>
        <w:t>nsa oferta cultural que han programado en esta edición, y también</w:t>
      </w:r>
      <w:r w:rsidRPr="00F77535">
        <w:rPr>
          <w:rFonts w:ascii="Arial Narrow" w:hAnsi="Arial Narrow"/>
          <w:sz w:val="26"/>
          <w:szCs w:val="26"/>
        </w:rPr>
        <w:t xml:space="preserve"> ha subrayado la di</w:t>
      </w:r>
      <w:r>
        <w:rPr>
          <w:rFonts w:ascii="Arial Narrow" w:hAnsi="Arial Narrow"/>
          <w:sz w:val="26"/>
          <w:szCs w:val="26"/>
        </w:rPr>
        <w:t>mensión internacional de la exposición de belenes en los Claustros</w:t>
      </w:r>
      <w:r w:rsidRPr="00F77535">
        <w:rPr>
          <w:rFonts w:ascii="Arial Narrow" w:hAnsi="Arial Narrow"/>
          <w:sz w:val="26"/>
          <w:szCs w:val="26"/>
        </w:rPr>
        <w:t xml:space="preserve"> con la incorporación de </w:t>
      </w:r>
      <w:r>
        <w:rPr>
          <w:rFonts w:ascii="Arial Narrow" w:hAnsi="Arial Narrow"/>
          <w:sz w:val="26"/>
          <w:szCs w:val="26"/>
        </w:rPr>
        <w:t xml:space="preserve">obras </w:t>
      </w:r>
      <w:r w:rsidRPr="00F77535">
        <w:rPr>
          <w:rFonts w:ascii="Arial Narrow" w:hAnsi="Arial Narrow"/>
          <w:sz w:val="26"/>
          <w:szCs w:val="26"/>
        </w:rPr>
        <w:t>de origen maltés, en el marco del fortalecimient</w:t>
      </w:r>
      <w:r>
        <w:rPr>
          <w:rFonts w:ascii="Arial Narrow" w:hAnsi="Arial Narrow"/>
          <w:sz w:val="26"/>
          <w:szCs w:val="26"/>
        </w:rPr>
        <w:t>o de lazos culturales</w:t>
      </w:r>
      <w:r w:rsidR="000B789B">
        <w:rPr>
          <w:rFonts w:ascii="Arial Narrow" w:hAnsi="Arial Narrow"/>
          <w:sz w:val="26"/>
          <w:szCs w:val="26"/>
        </w:rPr>
        <w:t xml:space="preserve"> a nivel internacional.</w:t>
      </w:r>
    </w:p>
    <w:p w:rsidR="00446182" w:rsidRDefault="00F77535" w:rsidP="00F7753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F77535">
        <w:rPr>
          <w:rFonts w:ascii="Arial Narrow" w:hAnsi="Arial Narrow"/>
          <w:sz w:val="26"/>
          <w:szCs w:val="26"/>
        </w:rPr>
        <w:t>Seguidamente, Ramón García ha agradecido el respaldo municipal en el año en que la entidad conmemora su</w:t>
      </w:r>
      <w:r>
        <w:rPr>
          <w:rFonts w:ascii="Arial Narrow" w:hAnsi="Arial Narrow"/>
          <w:sz w:val="26"/>
          <w:szCs w:val="26"/>
        </w:rPr>
        <w:t>s 50 navidades</w:t>
      </w:r>
      <w:r w:rsidRPr="00F77535">
        <w:rPr>
          <w:rFonts w:ascii="Arial Narrow" w:hAnsi="Arial Narrow"/>
          <w:sz w:val="26"/>
          <w:szCs w:val="26"/>
        </w:rPr>
        <w:t xml:space="preserve">, resaltando el intenso trabajo realizado. García ha invitado a la ciudadanía y a los visitantes a recorrer la amplia oferta expositiva, poniendo énfasis </w:t>
      </w:r>
      <w:r>
        <w:rPr>
          <w:rFonts w:ascii="Arial Narrow" w:hAnsi="Arial Narrow"/>
          <w:sz w:val="26"/>
          <w:szCs w:val="26"/>
        </w:rPr>
        <w:t xml:space="preserve">no solo en la muestra que acoge El Molino, sino también </w:t>
      </w:r>
      <w:r w:rsidR="000B789B">
        <w:rPr>
          <w:rFonts w:ascii="Arial Narrow" w:hAnsi="Arial Narrow"/>
          <w:sz w:val="26"/>
          <w:szCs w:val="26"/>
        </w:rPr>
        <w:t xml:space="preserve">en el Belén del edificio Consistorio y en la muestra </w:t>
      </w:r>
      <w:r w:rsidRPr="00F77535">
        <w:rPr>
          <w:rFonts w:ascii="Arial Narrow" w:hAnsi="Arial Narrow"/>
          <w:sz w:val="26"/>
          <w:szCs w:val="26"/>
        </w:rPr>
        <w:t>de los Claustr</w:t>
      </w:r>
      <w:r w:rsidR="000B789B">
        <w:rPr>
          <w:rFonts w:ascii="Arial Narrow" w:hAnsi="Arial Narrow"/>
          <w:sz w:val="26"/>
          <w:szCs w:val="26"/>
        </w:rPr>
        <w:t>os de Santo Domingo que agrupará</w:t>
      </w:r>
      <w:r>
        <w:rPr>
          <w:rFonts w:ascii="Arial Narrow" w:hAnsi="Arial Narrow"/>
          <w:sz w:val="26"/>
          <w:szCs w:val="26"/>
        </w:rPr>
        <w:t xml:space="preserve"> trabajos de la a</w:t>
      </w:r>
      <w:r w:rsidRPr="00F77535">
        <w:rPr>
          <w:rFonts w:ascii="Arial Narrow" w:hAnsi="Arial Narrow"/>
          <w:sz w:val="26"/>
          <w:szCs w:val="26"/>
        </w:rPr>
        <w:t xml:space="preserve">sociación, de la provincia y la destacada participación internacional de Malta. </w:t>
      </w:r>
    </w:p>
    <w:p w:rsidR="00F77535" w:rsidRPr="00F77535" w:rsidRDefault="00F77535" w:rsidP="00F7753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F77535">
        <w:rPr>
          <w:rFonts w:ascii="Arial Narrow" w:hAnsi="Arial Narrow"/>
          <w:sz w:val="26"/>
          <w:szCs w:val="26"/>
        </w:rPr>
        <w:t xml:space="preserve">Sobre el XX Congreso Andaluz de </w:t>
      </w:r>
      <w:proofErr w:type="spellStart"/>
      <w:r w:rsidRPr="00F77535">
        <w:rPr>
          <w:rFonts w:ascii="Arial Narrow" w:hAnsi="Arial Narrow"/>
          <w:sz w:val="26"/>
          <w:szCs w:val="26"/>
        </w:rPr>
        <w:t>Belenistas</w:t>
      </w:r>
      <w:proofErr w:type="spellEnd"/>
      <w:r w:rsidRPr="00F77535">
        <w:rPr>
          <w:rFonts w:ascii="Arial Narrow" w:hAnsi="Arial Narrow"/>
          <w:sz w:val="26"/>
          <w:szCs w:val="26"/>
        </w:rPr>
        <w:t xml:space="preserve">, García ha calificado esta </w:t>
      </w:r>
      <w:r>
        <w:rPr>
          <w:rFonts w:ascii="Arial Narrow" w:hAnsi="Arial Narrow"/>
          <w:sz w:val="26"/>
          <w:szCs w:val="26"/>
        </w:rPr>
        <w:t xml:space="preserve">próxima </w:t>
      </w:r>
      <w:r w:rsidRPr="00F77535">
        <w:rPr>
          <w:rFonts w:ascii="Arial Narrow" w:hAnsi="Arial Narrow"/>
          <w:sz w:val="26"/>
          <w:szCs w:val="26"/>
        </w:rPr>
        <w:t xml:space="preserve">cita regional como un evento de gran calado y un motivo de orgullo para la ciudad, y ha avanzado que la exposición de los Claustros se mantendrá abierta hasta la clausura del congreso para acoger a los asistentes. Por último, Antonio Real ha reiterado el respaldo institucional a la entidad, la contribución del </w:t>
      </w:r>
      <w:proofErr w:type="spellStart"/>
      <w:r w:rsidRPr="00F77535">
        <w:rPr>
          <w:rFonts w:ascii="Arial Narrow" w:hAnsi="Arial Narrow"/>
          <w:sz w:val="26"/>
          <w:szCs w:val="26"/>
        </w:rPr>
        <w:t>belenismo</w:t>
      </w:r>
      <w:proofErr w:type="spellEnd"/>
      <w:r w:rsidRPr="00F77535">
        <w:rPr>
          <w:rFonts w:ascii="Arial Narrow" w:hAnsi="Arial Narrow"/>
          <w:sz w:val="26"/>
          <w:szCs w:val="26"/>
        </w:rPr>
        <w:t xml:space="preserve"> a la promoción cultural de Jerez y a la relevancia de la acogida del congreso andaluz a principios de enero.</w:t>
      </w:r>
    </w:p>
    <w:p w:rsidR="00D733C9" w:rsidRDefault="00F77535" w:rsidP="000B789B">
      <w:pPr>
        <w:pStyle w:val="NormalWeb"/>
        <w:jc w:val="both"/>
        <w:rPr>
          <w:rFonts w:ascii="Arial Narrow" w:hAnsi="Arial Narrow"/>
          <w:b/>
          <w:sz w:val="26"/>
          <w:szCs w:val="26"/>
        </w:rPr>
      </w:pPr>
      <w:r w:rsidRPr="00F77535">
        <w:rPr>
          <w:rFonts w:ascii="Arial Narrow" w:hAnsi="Arial Narrow"/>
          <w:sz w:val="26"/>
          <w:szCs w:val="26"/>
        </w:rPr>
        <w:t xml:space="preserve">Cabe recordar que la actividad </w:t>
      </w:r>
      <w:proofErr w:type="spellStart"/>
      <w:r w:rsidRPr="00F77535">
        <w:rPr>
          <w:rFonts w:ascii="Arial Narrow" w:hAnsi="Arial Narrow"/>
          <w:sz w:val="26"/>
          <w:szCs w:val="26"/>
        </w:rPr>
        <w:t>belenista</w:t>
      </w:r>
      <w:proofErr w:type="spellEnd"/>
      <w:r w:rsidRPr="00F77535">
        <w:rPr>
          <w:rFonts w:ascii="Arial Narrow" w:hAnsi="Arial Narrow"/>
          <w:sz w:val="26"/>
          <w:szCs w:val="26"/>
        </w:rPr>
        <w:t xml:space="preserve"> goza de una doble distinción que subraya su valor patrimonial. A nivel nacional, fue declarada en junio de 2022 como Manifestación Representativa del Patrimonio Cultural Inmateria</w:t>
      </w:r>
      <w:r w:rsidR="000B789B">
        <w:rPr>
          <w:rFonts w:ascii="Arial Narrow" w:hAnsi="Arial Narrow"/>
          <w:sz w:val="26"/>
          <w:szCs w:val="26"/>
        </w:rPr>
        <w:t>l</w:t>
      </w:r>
      <w:r w:rsidRPr="00F77535">
        <w:rPr>
          <w:rFonts w:ascii="Arial Narrow" w:hAnsi="Arial Narrow"/>
          <w:sz w:val="26"/>
          <w:szCs w:val="26"/>
        </w:rPr>
        <w:t xml:space="preserve">, un reconocimiento que destaca su importancia como hecho sociológico y cultural, más allá de la expresión religiosa. Paralelamente, en el ámbito regional, </w:t>
      </w:r>
      <w:r w:rsidR="000B789B">
        <w:rPr>
          <w:rFonts w:ascii="Arial Narrow" w:hAnsi="Arial Narrow"/>
          <w:sz w:val="26"/>
          <w:szCs w:val="26"/>
        </w:rPr>
        <w:lastRenderedPageBreak/>
        <w:t>esta expresión artística</w:t>
      </w:r>
      <w:r w:rsidRPr="00F77535">
        <w:rPr>
          <w:rFonts w:ascii="Arial Narrow" w:hAnsi="Arial Narrow"/>
          <w:sz w:val="26"/>
          <w:szCs w:val="26"/>
        </w:rPr>
        <w:t xml:space="preserve"> </w:t>
      </w:r>
      <w:r w:rsidR="000B789B">
        <w:rPr>
          <w:rFonts w:ascii="Arial Narrow" w:hAnsi="Arial Narrow"/>
          <w:sz w:val="26"/>
          <w:szCs w:val="26"/>
        </w:rPr>
        <w:t xml:space="preserve">fue inscrita </w:t>
      </w:r>
      <w:r w:rsidRPr="00F77535">
        <w:rPr>
          <w:rFonts w:ascii="Arial Narrow" w:hAnsi="Arial Narrow"/>
          <w:sz w:val="26"/>
          <w:szCs w:val="26"/>
        </w:rPr>
        <w:t>como "Actividad de Interés Etnológico" en el Catálogo General del Patrimonio Histórico Andaluz, otorgándole la denominación de Bien de Interés Cultural (BIC).</w:t>
      </w:r>
      <w:r w:rsidR="000B789B">
        <w:rPr>
          <w:rFonts w:ascii="Arial Narrow" w:hAnsi="Arial Narrow"/>
          <w:b/>
          <w:sz w:val="26"/>
          <w:szCs w:val="26"/>
        </w:rPr>
        <w:t xml:space="preserve"> </w:t>
      </w:r>
    </w:p>
    <w:p w:rsidR="00446182" w:rsidRPr="00446182" w:rsidRDefault="00446182" w:rsidP="00446182">
      <w:pPr>
        <w:rPr>
          <w:rFonts w:ascii="Arial Narrow" w:eastAsia="Times New Roman" w:hAnsi="Arial Narrow"/>
          <w:sz w:val="26"/>
          <w:szCs w:val="26"/>
          <w:lang w:eastAsia="es-ES"/>
        </w:rPr>
      </w:pPr>
      <w:r w:rsidRPr="00446182">
        <w:rPr>
          <w:rFonts w:ascii="Arial Narrow" w:eastAsia="Times New Roman" w:hAnsi="Arial Narrow"/>
          <w:sz w:val="26"/>
          <w:szCs w:val="26"/>
          <w:lang w:eastAsia="es-ES"/>
        </w:rPr>
        <w:t>Se adjunta fotografía, cartel y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enlace para </w:t>
      </w:r>
      <w:r w:rsidRPr="00446182">
        <w:rPr>
          <w:rFonts w:ascii="Arial Narrow" w:eastAsia="Times New Roman" w:hAnsi="Arial Narrow"/>
          <w:sz w:val="26"/>
          <w:szCs w:val="26"/>
          <w:lang w:eastAsia="es-ES"/>
        </w:rPr>
        <w:t>audios: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hyperlink r:id="rId6" w:history="1">
        <w:r w:rsidRPr="00446182">
          <w:rPr>
            <w:rStyle w:val="Hipervnculo"/>
            <w:rFonts w:ascii="Arial Narrow" w:eastAsia="Times New Roman" w:hAnsi="Arial Narrow"/>
            <w:b/>
            <w:szCs w:val="20"/>
          </w:rPr>
          <w:t>www.transfernow.net/dl/CartelesBelenistas</w:t>
        </w:r>
      </w:hyperlink>
    </w:p>
    <w:p w:rsidR="00446182" w:rsidRPr="00D733C9" w:rsidRDefault="00446182" w:rsidP="000B789B">
      <w:pPr>
        <w:pStyle w:val="NormalWeb"/>
        <w:jc w:val="both"/>
      </w:pPr>
    </w:p>
    <w:sectPr w:rsidR="00446182" w:rsidRPr="00D733C9">
      <w:headerReference w:type="default" r:id="rId7"/>
      <w:footerReference w:type="default" r:id="rId8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DF" w:rsidRDefault="00432BDF">
      <w:pPr>
        <w:spacing w:after="0"/>
      </w:pPr>
      <w:r>
        <w:separator/>
      </w:r>
    </w:p>
  </w:endnote>
  <w:endnote w:type="continuationSeparator" w:id="0">
    <w:p w:rsidR="00432BDF" w:rsidRDefault="00432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A0" w:rsidRDefault="00E852A0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DF" w:rsidRDefault="00432BDF">
      <w:pPr>
        <w:spacing w:after="0"/>
      </w:pPr>
      <w:r>
        <w:separator/>
      </w:r>
    </w:p>
  </w:footnote>
  <w:footnote w:type="continuationSeparator" w:id="0">
    <w:p w:rsidR="00432BDF" w:rsidRDefault="00432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A0" w:rsidRDefault="00E90CF3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52A0" w:rsidRDefault="00E90CF3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A0"/>
    <w:rsid w:val="00015626"/>
    <w:rsid w:val="000302B5"/>
    <w:rsid w:val="000B789B"/>
    <w:rsid w:val="001035F3"/>
    <w:rsid w:val="00432BDF"/>
    <w:rsid w:val="00446182"/>
    <w:rsid w:val="004C050D"/>
    <w:rsid w:val="008F23DB"/>
    <w:rsid w:val="00A15456"/>
    <w:rsid w:val="00AB6C06"/>
    <w:rsid w:val="00AC2F32"/>
    <w:rsid w:val="00D733C9"/>
    <w:rsid w:val="00E852A0"/>
    <w:rsid w:val="00E90CF3"/>
    <w:rsid w:val="00F77535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35374-218C-449F-B949-1FDD905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rFonts w:ascii="Arial Narrow" w:hAnsi="Arial Narrow"/>
      <w:b w:val="0"/>
      <w:bCs w:val="0"/>
      <w:sz w:val="26"/>
      <w:szCs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Calibri" w:hAnsi="Calibri" w:cs="Courier New"/>
      <w:sz w:val="4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HorizontalLine">
    <w:name w:val="Horizontal Line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6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fernow.net/dl/CartelesBelenist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6</cp:revision>
  <cp:lastPrinted>2025-09-18T10:59:00Z</cp:lastPrinted>
  <dcterms:created xsi:type="dcterms:W3CDTF">2025-12-03T09:41:00Z</dcterms:created>
  <dcterms:modified xsi:type="dcterms:W3CDTF">2025-12-03T13:51:00Z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