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EC0" w:rsidRDefault="000E65E4">
      <w:pPr>
        <w:rPr>
          <w:rFonts w:ascii="Arial Narrow" w:eastAsia="Times New Roman" w:hAnsi="Arial Narrow" w:cs="Calibri"/>
          <w:b/>
          <w:bCs/>
          <w:color w:val="000000"/>
          <w:sz w:val="40"/>
          <w:szCs w:val="40"/>
          <w:lang w:eastAsia="es-ES"/>
        </w:rPr>
      </w:pPr>
      <w:r>
        <w:rPr>
          <w:rFonts w:ascii="Arial Narrow" w:eastAsia="Times New Roman" w:hAnsi="Arial Narrow" w:cs="Calibri"/>
          <w:b/>
          <w:bCs/>
          <w:color w:val="000000"/>
          <w:sz w:val="40"/>
          <w:szCs w:val="40"/>
          <w:lang w:eastAsia="es-ES"/>
        </w:rPr>
        <w:t xml:space="preserve">Jaime Espinar participa en el acto de apertura de la XVIII Semana Gastronómica del Atún de </w:t>
      </w:r>
      <w:proofErr w:type="spellStart"/>
      <w:r>
        <w:rPr>
          <w:rFonts w:ascii="Arial Narrow" w:eastAsia="Times New Roman" w:hAnsi="Arial Narrow" w:cs="Calibri"/>
          <w:b/>
          <w:bCs/>
          <w:color w:val="000000"/>
          <w:sz w:val="40"/>
          <w:szCs w:val="40"/>
          <w:lang w:eastAsia="es-ES"/>
        </w:rPr>
        <w:t>Barbate</w:t>
      </w:r>
      <w:proofErr w:type="spellEnd"/>
      <w:r>
        <w:rPr>
          <w:rFonts w:ascii="Arial Narrow" w:eastAsia="Times New Roman" w:hAnsi="Arial Narrow" w:cs="Calibri"/>
          <w:b/>
          <w:bCs/>
          <w:color w:val="000000"/>
          <w:sz w:val="40"/>
          <w:szCs w:val="40"/>
          <w:lang w:eastAsia="es-ES"/>
        </w:rPr>
        <w:t xml:space="preserve">, con Jerez como municipio invitado en el marco de la Capitalidad Española de la Gastronomía  </w:t>
      </w:r>
    </w:p>
    <w:p w:rsidR="00705EC0" w:rsidRDefault="00705EC0">
      <w:pPr>
        <w:rPr>
          <w:rFonts w:ascii="Arial Narrow" w:eastAsia="Times New Roman" w:hAnsi="Arial Narrow" w:cs="Times New Roman"/>
          <w:color w:val="000000"/>
          <w:sz w:val="32"/>
          <w:szCs w:val="36"/>
          <w:lang w:eastAsia="es-ES"/>
        </w:rPr>
      </w:pPr>
    </w:p>
    <w:p w:rsidR="00705EC0" w:rsidRDefault="000E65E4">
      <w:pPr>
        <w:jc w:val="both"/>
        <w:rPr>
          <w:rStyle w:val="normaltextrun"/>
          <w:rFonts w:ascii="Arial Narrow" w:hAnsi="Arial Narrow" w:cs="Arial"/>
          <w:bCs/>
          <w:sz w:val="26"/>
          <w:szCs w:val="26"/>
        </w:rPr>
      </w:pPr>
      <w:r>
        <w:rPr>
          <w:rStyle w:val="normaltextrun"/>
          <w:rFonts w:ascii="Arial Narrow" w:hAnsi="Arial Narrow" w:cs="Arial"/>
          <w:b/>
          <w:bCs/>
          <w:sz w:val="26"/>
          <w:szCs w:val="26"/>
        </w:rPr>
        <w:t>24</w:t>
      </w:r>
      <w:r>
        <w:rPr>
          <w:rStyle w:val="normaltextrun"/>
          <w:rFonts w:ascii="Arial Narrow" w:eastAsia="Times New Roman" w:hAnsi="Arial Narrow" w:cs="Times New Roman"/>
          <w:b/>
          <w:bCs/>
          <w:color w:val="000000"/>
          <w:sz w:val="26"/>
          <w:szCs w:val="26"/>
          <w:lang w:eastAsia="es-ES"/>
        </w:rPr>
        <w:t xml:space="preserve"> </w:t>
      </w:r>
      <w:r>
        <w:rPr>
          <w:rStyle w:val="normaltextrun"/>
          <w:rFonts w:ascii="Arial Narrow" w:hAnsi="Arial Narrow" w:cs="Arial"/>
          <w:b/>
          <w:bCs/>
          <w:sz w:val="26"/>
          <w:szCs w:val="26"/>
        </w:rPr>
        <w:t>de abril de 2026.</w:t>
      </w:r>
      <w:r>
        <w:rPr>
          <w:rStyle w:val="normaltextrun"/>
          <w:rFonts w:ascii="Arial Narrow" w:hAnsi="Arial Narrow" w:cs="Arial"/>
          <w:bCs/>
          <w:sz w:val="26"/>
          <w:szCs w:val="26"/>
        </w:rPr>
        <w:t xml:space="preserve"> El teniente de alcaldesa de Coordinación</w:t>
      </w:r>
      <w:r>
        <w:rPr>
          <w:rStyle w:val="normaltextrun"/>
          <w:rFonts w:ascii="Arial Narrow" w:hAnsi="Arial Narrow" w:cs="Arial"/>
          <w:bCs/>
          <w:sz w:val="26"/>
          <w:szCs w:val="26"/>
        </w:rPr>
        <w:t xml:space="preserve"> de Servicios Públicos y Medio Ambiente, Jaime Espinar, ha participado en los actos de apertura de la XVIII Semana Gastronómica del Atún que se organiza en </w:t>
      </w:r>
      <w:proofErr w:type="spellStart"/>
      <w:r>
        <w:rPr>
          <w:rStyle w:val="normaltextrun"/>
          <w:rFonts w:ascii="Arial Narrow" w:hAnsi="Arial Narrow" w:cs="Arial"/>
          <w:bCs/>
          <w:sz w:val="26"/>
          <w:szCs w:val="26"/>
        </w:rPr>
        <w:t>Barbate</w:t>
      </w:r>
      <w:proofErr w:type="spellEnd"/>
      <w:r>
        <w:rPr>
          <w:rStyle w:val="normaltextrun"/>
          <w:rFonts w:ascii="Arial Narrow" w:hAnsi="Arial Narrow" w:cs="Arial"/>
          <w:bCs/>
          <w:sz w:val="26"/>
          <w:szCs w:val="26"/>
        </w:rPr>
        <w:t xml:space="preserve"> y que tiene a Jerez como municipio invitado, tras el hermanamiento de ambas ciudades que se </w:t>
      </w:r>
      <w:r>
        <w:rPr>
          <w:rStyle w:val="normaltextrun"/>
          <w:rFonts w:ascii="Arial Narrow" w:hAnsi="Arial Narrow" w:cs="Arial"/>
          <w:bCs/>
          <w:sz w:val="26"/>
          <w:szCs w:val="26"/>
        </w:rPr>
        <w:t>celebró el pasado día 15 abril, en el marco de Jerez Capital Española de la Gastronomía.</w:t>
      </w:r>
    </w:p>
    <w:p w:rsidR="00705EC0" w:rsidRDefault="00705EC0">
      <w:pPr>
        <w:jc w:val="both"/>
        <w:rPr>
          <w:rStyle w:val="normaltextrun"/>
          <w:rFonts w:ascii="Arial Narrow" w:hAnsi="Arial Narrow" w:cs="Arial"/>
          <w:bCs/>
          <w:sz w:val="26"/>
          <w:szCs w:val="26"/>
        </w:rPr>
      </w:pPr>
    </w:p>
    <w:p w:rsidR="00705EC0" w:rsidRDefault="000E65E4">
      <w:pPr>
        <w:jc w:val="both"/>
        <w:rPr>
          <w:rStyle w:val="normaltextrun"/>
          <w:rFonts w:ascii="Arial Narrow" w:hAnsi="Arial Narrow" w:cs="Arial"/>
          <w:bCs/>
          <w:sz w:val="26"/>
          <w:szCs w:val="26"/>
        </w:rPr>
      </w:pPr>
      <w:r>
        <w:rPr>
          <w:rStyle w:val="normaltextrun"/>
          <w:rFonts w:ascii="Arial Narrow" w:hAnsi="Arial Narrow" w:cs="Arial"/>
          <w:bCs/>
          <w:sz w:val="26"/>
          <w:szCs w:val="26"/>
        </w:rPr>
        <w:t>En nombre de la alcaldesa de Jerez, María J</w:t>
      </w:r>
      <w:bookmarkStart w:id="0" w:name="_GoBack"/>
      <w:bookmarkEnd w:id="0"/>
      <w:r>
        <w:rPr>
          <w:rStyle w:val="normaltextrun"/>
          <w:rFonts w:ascii="Arial Narrow" w:hAnsi="Arial Narrow" w:cs="Arial"/>
          <w:bCs/>
          <w:sz w:val="26"/>
          <w:szCs w:val="26"/>
        </w:rPr>
        <w:t xml:space="preserve">osé García-Pelayo, ha agradecido al alcalde de </w:t>
      </w:r>
      <w:proofErr w:type="spellStart"/>
      <w:r>
        <w:rPr>
          <w:rStyle w:val="normaltextrun"/>
          <w:rFonts w:ascii="Arial Narrow" w:hAnsi="Arial Narrow" w:cs="Arial"/>
          <w:bCs/>
          <w:sz w:val="26"/>
          <w:szCs w:val="26"/>
        </w:rPr>
        <w:t>Barbate</w:t>
      </w:r>
      <w:proofErr w:type="spellEnd"/>
      <w:r>
        <w:rPr>
          <w:rStyle w:val="normaltextrun"/>
          <w:rFonts w:ascii="Arial Narrow" w:hAnsi="Arial Narrow" w:cs="Arial"/>
          <w:bCs/>
          <w:sz w:val="26"/>
          <w:szCs w:val="26"/>
        </w:rPr>
        <w:t>, Miguel Molina, y al Ayuntamiento de la localidad la oportunidad que</w:t>
      </w:r>
      <w:r>
        <w:rPr>
          <w:rStyle w:val="normaltextrun"/>
          <w:rFonts w:ascii="Arial Narrow" w:hAnsi="Arial Narrow" w:cs="Arial"/>
          <w:bCs/>
          <w:sz w:val="26"/>
          <w:szCs w:val="26"/>
        </w:rPr>
        <w:t xml:space="preserve"> supone  que Jerez sea municipio invitado en esta celebración que tiene al atún de almadraba como protagonista. Ha señalado que éste es “un ejemplo de cómo la gastronomía puede ser el mejor pretexto para hermanar a dos localidades con productos de una cali</w:t>
      </w:r>
      <w:r>
        <w:rPr>
          <w:rStyle w:val="normaltextrun"/>
          <w:rFonts w:ascii="Arial Narrow" w:hAnsi="Arial Narrow" w:cs="Arial"/>
          <w:bCs/>
          <w:sz w:val="26"/>
          <w:szCs w:val="26"/>
        </w:rPr>
        <w:t>dad inigualable y única, en este caso el mejor  atún del mundo y los vinos del Marco de Jerez, que también son los mejores del mundo. Y todo ello en el  marco de la Capitalidad Española de la Gastronomía que ejerce la ciudad durante todo este 2026”.</w:t>
      </w:r>
    </w:p>
    <w:p w:rsidR="00705EC0" w:rsidRDefault="00705EC0">
      <w:pPr>
        <w:jc w:val="both"/>
        <w:rPr>
          <w:rStyle w:val="normaltextrun"/>
          <w:rFonts w:ascii="Arial Narrow" w:hAnsi="Arial Narrow" w:cs="Arial"/>
          <w:bCs/>
          <w:sz w:val="26"/>
          <w:szCs w:val="26"/>
        </w:rPr>
      </w:pPr>
    </w:p>
    <w:p w:rsidR="00705EC0" w:rsidRDefault="000E65E4">
      <w:pPr>
        <w:jc w:val="both"/>
      </w:pPr>
      <w:r>
        <w:rPr>
          <w:rStyle w:val="normaltextrun"/>
          <w:rFonts w:ascii="Arial Narrow" w:hAnsi="Arial Narrow" w:cs="Arial"/>
          <w:bCs/>
          <w:sz w:val="26"/>
          <w:szCs w:val="26"/>
        </w:rPr>
        <w:t>El te</w:t>
      </w:r>
      <w:r>
        <w:rPr>
          <w:rStyle w:val="normaltextrun"/>
          <w:rFonts w:ascii="Arial Narrow" w:hAnsi="Arial Narrow" w:cs="Arial"/>
          <w:bCs/>
          <w:sz w:val="26"/>
          <w:szCs w:val="26"/>
        </w:rPr>
        <w:t>niente de alcaldesa ha señalado que esta capitalidad tenía un compromiso claro marcado “y es que debía alcanzar a todos los rincones de la provincia, involucrar y extendernos sin límites”. Se ha referido a que “la gastronomía une a los territorios y hace p</w:t>
      </w:r>
      <w:r>
        <w:rPr>
          <w:rStyle w:val="normaltextrun"/>
          <w:rFonts w:ascii="Arial Narrow" w:hAnsi="Arial Narrow" w:cs="Arial"/>
          <w:bCs/>
          <w:sz w:val="26"/>
          <w:szCs w:val="26"/>
        </w:rPr>
        <w:t>rovincia”, recordando que “la gastronomía es turismo, agricultura, salud e industria transformadora, pero sobre todo vertebración del territorio”.</w:t>
      </w:r>
    </w:p>
    <w:p w:rsidR="00705EC0" w:rsidRDefault="00705EC0">
      <w:pPr>
        <w:jc w:val="both"/>
        <w:rPr>
          <w:rStyle w:val="normaltextrun"/>
          <w:rFonts w:ascii="Arial Narrow" w:hAnsi="Arial Narrow" w:cs="Arial"/>
          <w:bCs/>
          <w:sz w:val="26"/>
          <w:szCs w:val="26"/>
        </w:rPr>
      </w:pPr>
    </w:p>
    <w:p w:rsidR="00705EC0" w:rsidRDefault="000E65E4">
      <w:pPr>
        <w:jc w:val="both"/>
      </w:pPr>
      <w:r>
        <w:rPr>
          <w:rStyle w:val="normaltextrun"/>
          <w:rFonts w:ascii="Arial Narrow" w:hAnsi="Arial Narrow" w:cs="Arial"/>
          <w:bCs/>
          <w:sz w:val="26"/>
          <w:szCs w:val="26"/>
        </w:rPr>
        <w:t>También ha destacado que la gastronomía se constituye como una de las principales motivaciones de turismo, l</w:t>
      </w:r>
      <w:r>
        <w:rPr>
          <w:rStyle w:val="normaltextrun"/>
          <w:rFonts w:ascii="Arial Narrow" w:hAnsi="Arial Narrow" w:cs="Arial"/>
          <w:bCs/>
          <w:sz w:val="26"/>
          <w:szCs w:val="26"/>
        </w:rPr>
        <w:t xml:space="preserve">o que “hace necesario darle un impulso  como producto estratégico. Y ha resaltado la importancia de los eventos gastronómicos como “complemento extraordinario para conocer las ciudades y profundizar en su idiosincrasia”. </w:t>
      </w:r>
    </w:p>
    <w:p w:rsidR="00705EC0" w:rsidRDefault="00705EC0">
      <w:pPr>
        <w:jc w:val="both"/>
        <w:rPr>
          <w:rStyle w:val="normaltextrun"/>
          <w:rFonts w:ascii="Arial Narrow" w:hAnsi="Arial Narrow" w:cs="Arial"/>
          <w:bCs/>
          <w:sz w:val="26"/>
          <w:szCs w:val="26"/>
        </w:rPr>
      </w:pPr>
    </w:p>
    <w:p w:rsidR="00705EC0" w:rsidRDefault="000E65E4">
      <w:pPr>
        <w:jc w:val="both"/>
      </w:pPr>
      <w:r>
        <w:rPr>
          <w:rStyle w:val="normaltextrun"/>
          <w:rFonts w:ascii="Arial Narrow" w:hAnsi="Arial Narrow" w:cs="Arial"/>
          <w:bCs/>
          <w:sz w:val="26"/>
          <w:szCs w:val="26"/>
        </w:rPr>
        <w:t xml:space="preserve">Ha invitado a todos los </w:t>
      </w:r>
      <w:proofErr w:type="spellStart"/>
      <w:r>
        <w:rPr>
          <w:rStyle w:val="normaltextrun"/>
          <w:rFonts w:ascii="Arial Narrow" w:hAnsi="Arial Narrow" w:cs="Arial"/>
          <w:bCs/>
          <w:sz w:val="26"/>
          <w:szCs w:val="26"/>
        </w:rPr>
        <w:t>barbateño</w:t>
      </w:r>
      <w:r>
        <w:rPr>
          <w:rStyle w:val="normaltextrun"/>
          <w:rFonts w:ascii="Arial Narrow" w:hAnsi="Arial Narrow" w:cs="Arial"/>
          <w:bCs/>
          <w:sz w:val="26"/>
          <w:szCs w:val="26"/>
        </w:rPr>
        <w:t>s</w:t>
      </w:r>
      <w:proofErr w:type="spellEnd"/>
      <w:r>
        <w:rPr>
          <w:rStyle w:val="normaltextrun"/>
          <w:rFonts w:ascii="Arial Narrow" w:hAnsi="Arial Narrow" w:cs="Arial"/>
          <w:bCs/>
          <w:sz w:val="26"/>
          <w:szCs w:val="26"/>
        </w:rPr>
        <w:t xml:space="preserve"> y también a Jerez “a que disfruten de nuestra gastronomía y a que conozcan nuestra cocina forjada en las tradiciones y el legado de un patrimonio gastronómico”. Ha explicado que Jerez ha expuesto los atributos que distinguen a una ciudad gastronómica: pr</w:t>
      </w:r>
      <w:r>
        <w:rPr>
          <w:rStyle w:val="normaltextrun"/>
          <w:rFonts w:ascii="Arial Narrow" w:hAnsi="Arial Narrow" w:cs="Arial"/>
          <w:bCs/>
          <w:sz w:val="26"/>
          <w:szCs w:val="26"/>
        </w:rPr>
        <w:t>oducto agrícola propio, cocina tradicional, alta cocina de vanguardia, patrimonio milenario del vino, rutas y espacios de sociabilidad singulares (tabancos, peñas, mostos…), unido todo esto a un calendario de fiestas y eventos únicos donde la gastronomía e</w:t>
      </w:r>
      <w:r>
        <w:rPr>
          <w:rStyle w:val="normaltextrun"/>
          <w:rFonts w:ascii="Arial Narrow" w:hAnsi="Arial Narrow" w:cs="Arial"/>
          <w:bCs/>
          <w:sz w:val="26"/>
          <w:szCs w:val="26"/>
        </w:rPr>
        <w:t>s protagonista esencial.</w:t>
      </w:r>
    </w:p>
    <w:p w:rsidR="00705EC0" w:rsidRDefault="00705EC0">
      <w:pPr>
        <w:jc w:val="both"/>
        <w:rPr>
          <w:rStyle w:val="normaltextrun"/>
          <w:rFonts w:ascii="Arial Narrow" w:hAnsi="Arial Narrow" w:cs="Arial"/>
          <w:bCs/>
          <w:sz w:val="26"/>
          <w:szCs w:val="26"/>
        </w:rPr>
      </w:pPr>
    </w:p>
    <w:p w:rsidR="00705EC0" w:rsidRDefault="000E65E4">
      <w:pPr>
        <w:pStyle w:val="Textoindependiente"/>
        <w:jc w:val="both"/>
      </w:pPr>
      <w:r>
        <w:rPr>
          <w:rStyle w:val="normaltextrun"/>
          <w:rFonts w:ascii="Arial Narrow" w:hAnsi="Arial Narrow" w:cs="Arial"/>
          <w:bCs/>
          <w:sz w:val="26"/>
          <w:szCs w:val="26"/>
        </w:rPr>
        <w:t xml:space="preserve"> (Se adjunta fotografía)</w:t>
      </w:r>
    </w:p>
    <w:p w:rsidR="00705EC0" w:rsidRDefault="000E65E4">
      <w:pPr>
        <w:pStyle w:val="Textoindependiente"/>
        <w:jc w:val="both"/>
      </w:pPr>
      <w:r>
        <w:rPr>
          <w:rStyle w:val="normaltextrun"/>
          <w:rFonts w:ascii="Arial Narrow" w:hAnsi="Arial Narrow" w:cs="Arial"/>
          <w:bCs/>
          <w:sz w:val="26"/>
          <w:szCs w:val="26"/>
        </w:rPr>
        <w:t xml:space="preserve"> </w:t>
      </w:r>
    </w:p>
    <w:sectPr w:rsidR="00705EC0">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E65E4">
      <w:r>
        <w:separator/>
      </w:r>
    </w:p>
  </w:endnote>
  <w:endnote w:type="continuationSeparator" w:id="0">
    <w:p w:rsidR="00000000" w:rsidRDefault="000E6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swiss"/>
    <w:pitch w:val="variable"/>
  </w:font>
  <w:font w:name="Microsoft YaHei">
    <w:panose1 w:val="020B0503020204020204"/>
    <w:charset w:val="00"/>
    <w:family w:val="roman"/>
    <w:notTrueType/>
    <w:pitch w:val="default"/>
  </w:font>
  <w:font w:name="Century Gothic">
    <w:panose1 w:val="020B0502020202020204"/>
    <w:charset w:val="00"/>
    <w:family w:val="roman"/>
    <w:pitch w:val="variable"/>
  </w:font>
  <w:font w:name="Calibri">
    <w:panose1 w:val="020F0502020204030204"/>
    <w:charset w:val="00"/>
    <w:family w:val="swiss"/>
    <w:pitch w:val="variable"/>
    <w:sig w:usb0="E4002EFF" w:usb1="C200247B" w:usb2="00000009" w:usb3="00000000" w:csb0="000001FF" w:csb1="00000000"/>
  </w:font>
  <w:font w:name="DejaVu Sans">
    <w:panose1 w:val="00000000000000000000"/>
    <w:charset w:val="00"/>
    <w:family w:val="roman"/>
    <w:notTrueType/>
    <w:pitch w:val="default"/>
  </w:font>
  <w:font w:name="Courier New">
    <w:panose1 w:val="02070309020205020404"/>
    <w:charset w:val="00"/>
    <w:family w:val="modern"/>
    <w:notTrueType/>
    <w:pitch w:val="fixed"/>
    <w:sig w:usb0="00000003" w:usb1="00000000" w:usb2="00000000" w:usb3="00000000" w:csb0="00000001" w:csb1="00000000"/>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E65E4">
      <w:r>
        <w:separator/>
      </w:r>
    </w:p>
  </w:footnote>
  <w:footnote w:type="continuationSeparator" w:id="0">
    <w:p w:rsidR="00000000" w:rsidRDefault="000E65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EC0" w:rsidRDefault="000E65E4">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90" r="-4"/>
                  <a:stretch>
                    <a:fillRect/>
                  </a:stretch>
                </pic:blipFill>
                <pic:spPr bwMode="auto">
                  <a:xfrm>
                    <a:off x="0" y="0"/>
                    <a:ext cx="3593465" cy="816610"/>
                  </a:xfrm>
                  <a:prstGeom prst="rect">
                    <a:avLst/>
                  </a:prstGeom>
                </pic:spPr>
              </pic:pic>
            </a:graphicData>
          </a:graphic>
        </wp:inline>
      </w:drawing>
    </w:r>
  </w:p>
  <w:p w:rsidR="00705EC0" w:rsidRDefault="00705EC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EC0"/>
    <w:rsid w:val="000E65E4"/>
    <w:rsid w:val="00705EC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5B39BB-97D0-446F-AE3B-F61B534F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basedOn w:val="Fuentedeprrafopredeter"/>
    <w:uiPriority w:val="99"/>
    <w:unhideWhenUsed/>
    <w:rsid w:val="00272728"/>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extrun">
    <w:name w:val="normaltextrun"/>
    <w:basedOn w:val="Fuentedeprrafopredeter"/>
    <w:qFormat/>
  </w:style>
  <w:style w:type="character" w:customStyle="1" w:styleId="eop">
    <w:name w:val="eop"/>
    <w:basedOn w:val="Fuentedeprrafopredeter"/>
    <w:qFormat/>
  </w:style>
  <w:style w:type="character" w:customStyle="1" w:styleId="TextodegloboCar">
    <w:name w:val="Texto de globo Car"/>
    <w:basedOn w:val="Fuentedeprrafopredeter"/>
    <w:link w:val="Textodeglobo"/>
    <w:uiPriority w:val="99"/>
    <w:semiHidden/>
    <w:qFormat/>
    <w:rsid w:val="0045021D"/>
    <w:rPr>
      <w:rFonts w:ascii="Tahoma" w:hAnsi="Tahoma" w:cs="Tahoma"/>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caption1111">
    <w:name w:val="caption1111"/>
    <w:basedOn w:val="Normal"/>
    <w:qFormat/>
    <w:pPr>
      <w:suppressLineNumbers/>
      <w:spacing w:before="120" w:after="120"/>
    </w:pPr>
    <w:rPr>
      <w:rFonts w:cs="Arial"/>
      <w:i/>
      <w:iCs/>
    </w:rPr>
  </w:style>
  <w:style w:type="paragraph" w:customStyle="1" w:styleId="caption11111">
    <w:name w:val="caption1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1">
    <w:name w:val="caption1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aragraph">
    <w:name w:val="paragraph"/>
    <w:basedOn w:val="Normal"/>
    <w:qFormat/>
    <w:pPr>
      <w:spacing w:beforeAutospacing="1" w:afterAutospacing="1"/>
    </w:pPr>
    <w:rPr>
      <w:rFonts w:ascii="Times New Roman" w:eastAsia="Times New Roman" w:hAnsi="Times New Roman" w:cs="Times New Roman"/>
      <w:lang w:eastAsia="es-ES"/>
    </w:rPr>
  </w:style>
  <w:style w:type="paragraph" w:styleId="Textodeglobo">
    <w:name w:val="Balloon Text"/>
    <w:basedOn w:val="Normal"/>
    <w:link w:val="TextodegloboCar"/>
    <w:uiPriority w:val="99"/>
    <w:semiHidden/>
    <w:unhideWhenUsed/>
    <w:qFormat/>
    <w:rsid w:val="0045021D"/>
    <w:rPr>
      <w:rFonts w:ascii="Tahoma" w:hAnsi="Tahoma" w:cs="Tahoma"/>
      <w:sz w:val="16"/>
      <w:szCs w:val="16"/>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401</Words>
  <Characters>2211</Characters>
  <Application>Microsoft Office Word</Application>
  <DocSecurity>0</DocSecurity>
  <Lines>18</Lines>
  <Paragraphs>5</Paragraphs>
  <ScaleCrop>false</ScaleCrop>
  <Company>Aytojerez</Company>
  <LinksUpToDate>false</LinksUpToDate>
  <CharactersWithSpaces>2607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7</cp:revision>
  <cp:lastPrinted>2026-01-05T09:55:00Z</cp:lastPrinted>
  <dcterms:created xsi:type="dcterms:W3CDTF">2026-04-15T11:12:00Z</dcterms:created>
  <dcterms:modified xsi:type="dcterms:W3CDTF">2026-04-24T12:00:00Z</dcterms:modified>
  <dc:language>es-ES</dc:language>
</cp:coreProperties>
</file>