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F6" w:rsidRDefault="009E0A94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</w:t>
      </w:r>
      <w:r w:rsidR="0059378B">
        <w:rPr>
          <w:rFonts w:ascii="Arial Narrow" w:hAnsi="Arial Narrow"/>
          <w:b/>
          <w:bCs/>
          <w:sz w:val="40"/>
          <w:szCs w:val="40"/>
        </w:rPr>
        <w:t xml:space="preserve">presenta a la Junta el proyecto de declaración de la Semana Santa </w:t>
      </w:r>
      <w:r w:rsidR="00756C92">
        <w:rPr>
          <w:rFonts w:ascii="Arial Narrow" w:hAnsi="Arial Narrow"/>
          <w:b/>
          <w:bCs/>
          <w:sz w:val="40"/>
          <w:szCs w:val="40"/>
        </w:rPr>
        <w:t xml:space="preserve">de Jerez </w:t>
      </w:r>
      <w:r w:rsidR="0059378B">
        <w:rPr>
          <w:rFonts w:ascii="Arial Narrow" w:hAnsi="Arial Narrow"/>
          <w:b/>
          <w:bCs/>
          <w:sz w:val="40"/>
          <w:szCs w:val="40"/>
        </w:rPr>
        <w:t xml:space="preserve">como </w:t>
      </w:r>
      <w:r w:rsidR="00546722">
        <w:rPr>
          <w:rFonts w:ascii="Arial Narrow" w:hAnsi="Arial Narrow"/>
          <w:b/>
          <w:bCs/>
          <w:sz w:val="40"/>
          <w:szCs w:val="40"/>
        </w:rPr>
        <w:t>‘</w:t>
      </w:r>
      <w:r w:rsidR="000D6CDA">
        <w:rPr>
          <w:rFonts w:ascii="Arial Narrow" w:hAnsi="Arial Narrow"/>
          <w:b/>
          <w:bCs/>
          <w:sz w:val="40"/>
          <w:szCs w:val="40"/>
        </w:rPr>
        <w:t xml:space="preserve">Fiesta </w:t>
      </w:r>
      <w:r w:rsidR="0059378B">
        <w:rPr>
          <w:rFonts w:ascii="Arial Narrow" w:hAnsi="Arial Narrow"/>
          <w:b/>
          <w:bCs/>
          <w:sz w:val="40"/>
          <w:szCs w:val="40"/>
        </w:rPr>
        <w:t xml:space="preserve">de Interés Turístico </w:t>
      </w:r>
      <w:r w:rsidR="00546722">
        <w:rPr>
          <w:rFonts w:ascii="Arial Narrow" w:hAnsi="Arial Narrow"/>
          <w:b/>
          <w:bCs/>
          <w:sz w:val="40"/>
          <w:szCs w:val="40"/>
        </w:rPr>
        <w:t>Internacional’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E741F8" w:rsidRDefault="00E741F8" w:rsidP="00022FF6">
      <w:pPr>
        <w:rPr>
          <w:rFonts w:ascii="Arial Narrow" w:hAnsi="Arial Narrow"/>
        </w:rPr>
      </w:pPr>
    </w:p>
    <w:p w:rsidR="00AF028E" w:rsidRDefault="0059378B" w:rsidP="0059378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7 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de </w:t>
      </w:r>
      <w:r>
        <w:rPr>
          <w:rFonts w:ascii="Arial Narrow" w:hAnsi="Arial Narrow"/>
          <w:b/>
          <w:bCs/>
          <w:sz w:val="26"/>
          <w:szCs w:val="26"/>
        </w:rPr>
        <w:t>mayo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9E0A94">
        <w:rPr>
          <w:rFonts w:ascii="Arial Narrow" w:hAnsi="Arial Narrow"/>
          <w:bCs/>
          <w:sz w:val="26"/>
          <w:szCs w:val="26"/>
        </w:rPr>
        <w:t xml:space="preserve"> </w:t>
      </w:r>
      <w:r w:rsidR="00D7380C">
        <w:rPr>
          <w:rFonts w:ascii="Arial Narrow" w:hAnsi="Arial Narrow"/>
          <w:bCs/>
          <w:sz w:val="26"/>
          <w:szCs w:val="26"/>
        </w:rPr>
        <w:t>Los</w:t>
      </w:r>
      <w:r w:rsidR="009E0A94">
        <w:rPr>
          <w:rFonts w:ascii="Arial Narrow" w:hAnsi="Arial Narrow"/>
          <w:bCs/>
          <w:sz w:val="26"/>
          <w:szCs w:val="26"/>
        </w:rPr>
        <w:t xml:space="preserve"> tenientes de alcaldesa, Agustín Muñoz y Antonio</w:t>
      </w:r>
      <w:r w:rsidR="00BA2D78">
        <w:rPr>
          <w:rFonts w:ascii="Arial Narrow" w:hAnsi="Arial Narrow"/>
          <w:bCs/>
          <w:sz w:val="26"/>
          <w:szCs w:val="26"/>
        </w:rPr>
        <w:t xml:space="preserve"> Real, ha</w:t>
      </w:r>
      <w:r w:rsidR="00D7380C">
        <w:rPr>
          <w:rFonts w:ascii="Arial Narrow" w:hAnsi="Arial Narrow"/>
          <w:bCs/>
          <w:sz w:val="26"/>
          <w:szCs w:val="26"/>
        </w:rPr>
        <w:t>n</w:t>
      </w:r>
      <w:bookmarkStart w:id="0" w:name="_GoBack"/>
      <w:bookmarkEnd w:id="0"/>
      <w:r w:rsidR="009E0A94">
        <w:rPr>
          <w:rFonts w:ascii="Arial Narrow" w:hAnsi="Arial Narrow"/>
          <w:bCs/>
          <w:sz w:val="26"/>
          <w:szCs w:val="26"/>
        </w:rPr>
        <w:t xml:space="preserve"> mantenido una reunión este jueves </w:t>
      </w:r>
      <w:r w:rsidR="00BA2D78">
        <w:rPr>
          <w:rFonts w:ascii="Arial Narrow" w:hAnsi="Arial Narrow"/>
          <w:bCs/>
          <w:sz w:val="26"/>
          <w:szCs w:val="26"/>
        </w:rPr>
        <w:t xml:space="preserve">en Sevilla </w:t>
      </w:r>
      <w:r w:rsidR="009E0A94">
        <w:rPr>
          <w:rFonts w:ascii="Arial Narrow" w:hAnsi="Arial Narrow"/>
          <w:bCs/>
          <w:sz w:val="26"/>
          <w:szCs w:val="26"/>
        </w:rPr>
        <w:t xml:space="preserve">con el consejero </w:t>
      </w:r>
      <w:r w:rsidR="00AE077E" w:rsidRPr="00AE077E">
        <w:rPr>
          <w:rFonts w:ascii="Arial Narrow" w:hAnsi="Arial Narrow"/>
          <w:sz w:val="26"/>
          <w:szCs w:val="26"/>
        </w:rPr>
        <w:t xml:space="preserve">de Turismo, Cultura y Deporte de la Junta de Andalucía, </w:t>
      </w:r>
      <w:r w:rsidR="009E0A94">
        <w:rPr>
          <w:rFonts w:ascii="Arial Narrow" w:hAnsi="Arial Narrow"/>
          <w:sz w:val="26"/>
          <w:szCs w:val="26"/>
        </w:rPr>
        <w:t xml:space="preserve">Arturo Bernal, para abordar </w:t>
      </w:r>
      <w:r w:rsidR="007A6459">
        <w:rPr>
          <w:rFonts w:ascii="Arial Narrow" w:hAnsi="Arial Narrow"/>
          <w:sz w:val="26"/>
          <w:szCs w:val="26"/>
        </w:rPr>
        <w:t>el proyecto de d</w:t>
      </w:r>
      <w:r w:rsidR="00AE077E" w:rsidRPr="00AE077E">
        <w:rPr>
          <w:rFonts w:ascii="Arial Narrow" w:hAnsi="Arial Narrow"/>
          <w:sz w:val="26"/>
          <w:szCs w:val="26"/>
        </w:rPr>
        <w:t xml:space="preserve">eclaración de </w:t>
      </w:r>
      <w:r w:rsidR="007A6459">
        <w:rPr>
          <w:rFonts w:ascii="Arial Narrow" w:hAnsi="Arial Narrow"/>
          <w:sz w:val="26"/>
          <w:szCs w:val="26"/>
        </w:rPr>
        <w:t xml:space="preserve">la Semana Santa de Jerez ‘Fiesta </w:t>
      </w:r>
      <w:r w:rsidR="00AE077E" w:rsidRPr="00AE077E">
        <w:rPr>
          <w:rFonts w:ascii="Arial Narrow" w:hAnsi="Arial Narrow"/>
          <w:sz w:val="26"/>
          <w:szCs w:val="26"/>
        </w:rPr>
        <w:t>Interés</w:t>
      </w:r>
      <w:r w:rsidR="009E0A94">
        <w:rPr>
          <w:rFonts w:ascii="Arial Narrow" w:hAnsi="Arial Narrow"/>
          <w:sz w:val="26"/>
          <w:szCs w:val="26"/>
        </w:rPr>
        <w:t xml:space="preserve"> </w:t>
      </w:r>
      <w:r w:rsidR="007A6459">
        <w:rPr>
          <w:rFonts w:ascii="Arial Narrow" w:hAnsi="Arial Narrow"/>
          <w:sz w:val="26"/>
          <w:szCs w:val="26"/>
        </w:rPr>
        <w:t xml:space="preserve">Turístico </w:t>
      </w:r>
      <w:r w:rsidR="009E0A94">
        <w:rPr>
          <w:rFonts w:ascii="Arial Narrow" w:hAnsi="Arial Narrow"/>
          <w:sz w:val="26"/>
          <w:szCs w:val="26"/>
        </w:rPr>
        <w:t>Internacional</w:t>
      </w:r>
      <w:r w:rsidR="007A6459">
        <w:rPr>
          <w:rFonts w:ascii="Arial Narrow" w:hAnsi="Arial Narrow"/>
          <w:sz w:val="26"/>
          <w:szCs w:val="26"/>
        </w:rPr>
        <w:t>’</w:t>
      </w:r>
      <w:r w:rsidR="009E0A94">
        <w:rPr>
          <w:rFonts w:ascii="Arial Narrow" w:hAnsi="Arial Narrow"/>
          <w:sz w:val="26"/>
          <w:szCs w:val="26"/>
        </w:rPr>
        <w:t xml:space="preserve">. </w:t>
      </w:r>
    </w:p>
    <w:p w:rsidR="007A6459" w:rsidRDefault="007A6459" w:rsidP="0059378B">
      <w:pPr>
        <w:jc w:val="both"/>
        <w:rPr>
          <w:rFonts w:ascii="Arial Narrow" w:hAnsi="Arial Narrow"/>
          <w:sz w:val="26"/>
          <w:szCs w:val="26"/>
        </w:rPr>
      </w:pPr>
    </w:p>
    <w:p w:rsidR="00AF028E" w:rsidRPr="00AE077E" w:rsidRDefault="008A1F78" w:rsidP="00AF028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 trata de </w:t>
      </w:r>
      <w:r w:rsidR="007A6459" w:rsidRPr="00AE077E">
        <w:rPr>
          <w:rFonts w:ascii="Arial Narrow" w:hAnsi="Arial Narrow"/>
          <w:sz w:val="26"/>
          <w:szCs w:val="26"/>
        </w:rPr>
        <w:t>un reconocimiento de carácter honorífico otorgado por la Secretaría de Estado de Turismo del Gobierno de España</w:t>
      </w:r>
      <w:r w:rsidR="007A6459">
        <w:rPr>
          <w:rFonts w:ascii="Arial Narrow" w:hAnsi="Arial Narrow"/>
          <w:sz w:val="26"/>
          <w:szCs w:val="26"/>
        </w:rPr>
        <w:t xml:space="preserve"> y </w:t>
      </w:r>
      <w:r w:rsidR="007A6459" w:rsidRPr="00AE077E">
        <w:rPr>
          <w:rFonts w:ascii="Arial Narrow" w:hAnsi="Arial Narrow"/>
          <w:sz w:val="26"/>
          <w:szCs w:val="26"/>
        </w:rPr>
        <w:t xml:space="preserve">distingue aquellas celebraciones que </w:t>
      </w:r>
      <w:r>
        <w:rPr>
          <w:rFonts w:ascii="Arial Narrow" w:hAnsi="Arial Narrow"/>
          <w:sz w:val="26"/>
          <w:szCs w:val="26"/>
        </w:rPr>
        <w:t>-</w:t>
      </w:r>
      <w:r w:rsidR="007A6459" w:rsidRPr="00AE077E">
        <w:rPr>
          <w:rFonts w:ascii="Arial Narrow" w:hAnsi="Arial Narrow"/>
          <w:sz w:val="26"/>
          <w:szCs w:val="26"/>
        </w:rPr>
        <w:t xml:space="preserve">además de </w:t>
      </w:r>
      <w:r>
        <w:rPr>
          <w:rFonts w:ascii="Arial Narrow" w:hAnsi="Arial Narrow"/>
          <w:sz w:val="26"/>
          <w:szCs w:val="26"/>
        </w:rPr>
        <w:t>su valor cultural y tradicional-</w:t>
      </w:r>
      <w:r w:rsidR="007A6459" w:rsidRPr="00AE077E">
        <w:rPr>
          <w:rFonts w:ascii="Arial Narrow" w:hAnsi="Arial Narrow"/>
          <w:sz w:val="26"/>
          <w:szCs w:val="26"/>
        </w:rPr>
        <w:t xml:space="preserve"> presentan una especial relevancia como atractivo turístico en el ámbito internacional.</w:t>
      </w:r>
      <w:r w:rsidR="007A6459">
        <w:rPr>
          <w:rFonts w:ascii="Arial Narrow" w:hAnsi="Arial Narrow"/>
          <w:sz w:val="26"/>
          <w:szCs w:val="26"/>
        </w:rPr>
        <w:t xml:space="preserve"> </w:t>
      </w:r>
      <w:r w:rsidR="00AF028E" w:rsidRPr="00AE077E">
        <w:rPr>
          <w:rFonts w:ascii="Arial Narrow" w:hAnsi="Arial Narrow"/>
          <w:sz w:val="26"/>
          <w:szCs w:val="26"/>
        </w:rPr>
        <w:t xml:space="preserve">Los efectos derivados de </w:t>
      </w:r>
      <w:r w:rsidR="00AF028E">
        <w:rPr>
          <w:rFonts w:ascii="Arial Narrow" w:hAnsi="Arial Narrow"/>
          <w:sz w:val="26"/>
          <w:szCs w:val="26"/>
        </w:rPr>
        <w:t>esta</w:t>
      </w:r>
      <w:r w:rsidR="00AF028E" w:rsidRPr="00AE077E">
        <w:rPr>
          <w:rFonts w:ascii="Arial Narrow" w:hAnsi="Arial Narrow"/>
          <w:sz w:val="26"/>
          <w:szCs w:val="26"/>
        </w:rPr>
        <w:t xml:space="preserve"> declaración </w:t>
      </w:r>
      <w:r w:rsidR="00AF028E">
        <w:rPr>
          <w:rFonts w:ascii="Arial Narrow" w:hAnsi="Arial Narrow"/>
          <w:sz w:val="26"/>
          <w:szCs w:val="26"/>
        </w:rPr>
        <w:t>para la</w:t>
      </w:r>
      <w:r w:rsidR="00AF028E" w:rsidRPr="00AE077E">
        <w:rPr>
          <w:rFonts w:ascii="Arial Narrow" w:hAnsi="Arial Narrow"/>
          <w:sz w:val="26"/>
          <w:szCs w:val="26"/>
        </w:rPr>
        <w:t xml:space="preserve"> Semana Santa de Jerez serían relevantes desde el punto de vis</w:t>
      </w:r>
      <w:r w:rsidR="00AF028E">
        <w:rPr>
          <w:rFonts w:ascii="Arial Narrow" w:hAnsi="Arial Narrow"/>
          <w:sz w:val="26"/>
          <w:szCs w:val="26"/>
        </w:rPr>
        <w:t xml:space="preserve">ta estratégico y socioeconómico consolidando </w:t>
      </w:r>
      <w:r w:rsidR="00AF028E" w:rsidRPr="00AE077E">
        <w:rPr>
          <w:rFonts w:ascii="Arial Narrow" w:hAnsi="Arial Narrow"/>
          <w:sz w:val="26"/>
          <w:szCs w:val="26"/>
        </w:rPr>
        <w:t>el posicionamiento turístico internacional de Jerez</w:t>
      </w:r>
      <w:r w:rsidR="00AF028E">
        <w:rPr>
          <w:rFonts w:ascii="Arial Narrow" w:hAnsi="Arial Narrow"/>
          <w:sz w:val="26"/>
          <w:szCs w:val="26"/>
        </w:rPr>
        <w:t>, incrementando la demanda turística</w:t>
      </w:r>
      <w:r w:rsidR="00AF028E" w:rsidRPr="00AE077E">
        <w:rPr>
          <w:rFonts w:ascii="Arial Narrow" w:hAnsi="Arial Narrow"/>
          <w:sz w:val="26"/>
          <w:szCs w:val="26"/>
        </w:rPr>
        <w:t xml:space="preserve"> con un aumento significativo de flujos de turismo</w:t>
      </w:r>
      <w:r w:rsidR="00AF028E">
        <w:rPr>
          <w:rFonts w:ascii="Arial Narrow" w:hAnsi="Arial Narrow"/>
          <w:sz w:val="26"/>
          <w:szCs w:val="26"/>
        </w:rPr>
        <w:t xml:space="preserve"> cultural de alto valor añadido, ge</w:t>
      </w:r>
      <w:r w:rsidR="00AF028E" w:rsidRPr="00AE077E">
        <w:rPr>
          <w:rFonts w:ascii="Arial Narrow" w:hAnsi="Arial Narrow"/>
          <w:sz w:val="26"/>
          <w:szCs w:val="26"/>
        </w:rPr>
        <w:t>nera</w:t>
      </w:r>
      <w:r w:rsidR="00AF028E">
        <w:rPr>
          <w:rFonts w:ascii="Arial Narrow" w:hAnsi="Arial Narrow"/>
          <w:sz w:val="26"/>
          <w:szCs w:val="26"/>
        </w:rPr>
        <w:t>ndo un i</w:t>
      </w:r>
      <w:r w:rsidR="00AF028E" w:rsidRPr="00AE077E">
        <w:rPr>
          <w:rFonts w:ascii="Arial Narrow" w:hAnsi="Arial Narrow"/>
          <w:sz w:val="26"/>
          <w:szCs w:val="26"/>
        </w:rPr>
        <w:t>mpacto d</w:t>
      </w:r>
      <w:r w:rsidR="00AF028E">
        <w:rPr>
          <w:rFonts w:ascii="Arial Narrow" w:hAnsi="Arial Narrow"/>
          <w:sz w:val="26"/>
          <w:szCs w:val="26"/>
        </w:rPr>
        <w:t>e arrastre en la economía local</w:t>
      </w:r>
      <w:r w:rsidR="00AF028E" w:rsidRPr="00AE077E">
        <w:rPr>
          <w:rFonts w:ascii="Arial Narrow" w:hAnsi="Arial Narrow"/>
          <w:sz w:val="26"/>
          <w:szCs w:val="26"/>
        </w:rPr>
        <w:t xml:space="preserve"> con el incremento del gasto turístico (alojamiento, restauración, comercio) y el efecto tractor sobre sectores vinculados (</w:t>
      </w:r>
      <w:r w:rsidR="00AF028E">
        <w:rPr>
          <w:rFonts w:ascii="Arial Narrow" w:hAnsi="Arial Narrow"/>
          <w:sz w:val="26"/>
          <w:szCs w:val="26"/>
        </w:rPr>
        <w:t xml:space="preserve">artesanía, música, patrimonio). Además permitiría reforzar </w:t>
      </w:r>
      <w:r w:rsidR="00AF028E" w:rsidRPr="00AE077E">
        <w:rPr>
          <w:rFonts w:ascii="Arial Narrow" w:hAnsi="Arial Narrow"/>
          <w:sz w:val="26"/>
          <w:szCs w:val="26"/>
        </w:rPr>
        <w:t>el patrimonio cultural con el reconocimiento in</w:t>
      </w:r>
      <w:r w:rsidR="00AF028E">
        <w:rPr>
          <w:rFonts w:ascii="Arial Narrow" w:hAnsi="Arial Narrow"/>
          <w:sz w:val="26"/>
          <w:szCs w:val="26"/>
        </w:rPr>
        <w:t xml:space="preserve">stitucional del sector cofrade y </w:t>
      </w:r>
      <w:r w:rsidR="00AF028E" w:rsidRPr="00AE077E">
        <w:rPr>
          <w:rFonts w:ascii="Arial Narrow" w:hAnsi="Arial Narrow"/>
          <w:sz w:val="26"/>
          <w:szCs w:val="26"/>
        </w:rPr>
        <w:t>la profesionalización de la gestión del evento y la creación de incentivos para la conservación</w:t>
      </w:r>
      <w:r w:rsidR="00AF028E">
        <w:rPr>
          <w:rFonts w:ascii="Arial Narrow" w:hAnsi="Arial Narrow"/>
          <w:sz w:val="26"/>
          <w:szCs w:val="26"/>
        </w:rPr>
        <w:t xml:space="preserve"> de los elementos patrimoniales, entre otros efectos positivos.</w:t>
      </w:r>
      <w:r w:rsidR="00AF028E" w:rsidRPr="00AE077E">
        <w:rPr>
          <w:rFonts w:ascii="Arial Narrow" w:hAnsi="Arial Narrow"/>
          <w:sz w:val="26"/>
          <w:szCs w:val="26"/>
        </w:rPr>
        <w:t xml:space="preserve"> </w:t>
      </w:r>
    </w:p>
    <w:p w:rsidR="00AF028E" w:rsidRDefault="00AF028E" w:rsidP="0059378B">
      <w:pPr>
        <w:jc w:val="both"/>
        <w:rPr>
          <w:rFonts w:ascii="Arial Narrow" w:hAnsi="Arial Narrow"/>
          <w:sz w:val="26"/>
          <w:szCs w:val="26"/>
        </w:rPr>
      </w:pPr>
    </w:p>
    <w:p w:rsidR="00AE077E" w:rsidRPr="00AE077E" w:rsidRDefault="000B2174" w:rsidP="0059378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Para ob</w:t>
      </w:r>
      <w:r w:rsidR="0059378B">
        <w:rPr>
          <w:rFonts w:ascii="Arial Narrow" w:hAnsi="Arial Narrow"/>
          <w:sz w:val="26"/>
          <w:szCs w:val="26"/>
        </w:rPr>
        <w:t xml:space="preserve">tener esta declaración </w:t>
      </w:r>
      <w:r>
        <w:rPr>
          <w:rFonts w:ascii="Arial Narrow" w:hAnsi="Arial Narrow"/>
          <w:sz w:val="26"/>
          <w:szCs w:val="26"/>
        </w:rPr>
        <w:t>es necesario t</w:t>
      </w:r>
      <w:r w:rsidR="00AE077E" w:rsidRPr="00AE077E">
        <w:rPr>
          <w:rFonts w:ascii="Arial Narrow" w:hAnsi="Arial Narrow"/>
          <w:sz w:val="26"/>
          <w:szCs w:val="26"/>
        </w:rPr>
        <w:t>ener la distinción de Fiesta de Interés Turístico Nacional con al menos 5 años de antigüedad (la Semana Santa de Jerez fue declarada Fiesta de Interés Turístico Nac</w:t>
      </w:r>
      <w:r>
        <w:rPr>
          <w:rFonts w:ascii="Arial Narrow" w:hAnsi="Arial Narrow"/>
          <w:sz w:val="26"/>
          <w:szCs w:val="26"/>
        </w:rPr>
        <w:t>ional el 25 de febrero de 1993), h</w:t>
      </w:r>
      <w:r w:rsidR="00AE077E" w:rsidRPr="00AE077E">
        <w:rPr>
          <w:rFonts w:ascii="Arial Narrow" w:hAnsi="Arial Narrow"/>
          <w:sz w:val="26"/>
          <w:szCs w:val="26"/>
        </w:rPr>
        <w:t>aber generado en los últimos 5 años al menos 10 impactos o repercusiones relevantes en prensa y en medios de comunicación de uno o varios países extranj</w:t>
      </w:r>
      <w:r>
        <w:rPr>
          <w:rFonts w:ascii="Arial Narrow" w:hAnsi="Arial Narrow"/>
          <w:sz w:val="26"/>
          <w:szCs w:val="26"/>
        </w:rPr>
        <w:t>eros, d</w:t>
      </w:r>
      <w:r w:rsidR="00AE077E" w:rsidRPr="00AE077E">
        <w:rPr>
          <w:rFonts w:ascii="Arial Narrow" w:hAnsi="Arial Narrow"/>
          <w:sz w:val="26"/>
          <w:szCs w:val="26"/>
        </w:rPr>
        <w:t>isponer de una página web de la fiesta con todo su contenido disponible en castellano y en inglés</w:t>
      </w:r>
      <w:r>
        <w:rPr>
          <w:rFonts w:ascii="Arial Narrow" w:hAnsi="Arial Narrow"/>
          <w:sz w:val="26"/>
          <w:szCs w:val="26"/>
        </w:rPr>
        <w:t>, y tener p</w:t>
      </w:r>
      <w:r w:rsidR="00AE077E" w:rsidRPr="00AE077E">
        <w:rPr>
          <w:rFonts w:ascii="Arial Narrow" w:hAnsi="Arial Narrow"/>
          <w:sz w:val="26"/>
          <w:szCs w:val="26"/>
        </w:rPr>
        <w:t>erfiles de la fiesta en redes sociales, al menos en castellano y en inglés</w:t>
      </w:r>
      <w:r w:rsidR="00AF028E">
        <w:rPr>
          <w:rFonts w:ascii="Arial Narrow" w:hAnsi="Arial Narrow"/>
          <w:sz w:val="26"/>
          <w:szCs w:val="26"/>
        </w:rPr>
        <w:t>.</w:t>
      </w:r>
    </w:p>
    <w:p w:rsidR="00AE077E" w:rsidRPr="00AE077E" w:rsidRDefault="00AE077E" w:rsidP="0059378B">
      <w:pPr>
        <w:jc w:val="both"/>
        <w:rPr>
          <w:rFonts w:ascii="Arial Narrow" w:hAnsi="Arial Narrow"/>
          <w:sz w:val="26"/>
          <w:szCs w:val="26"/>
        </w:rPr>
      </w:pPr>
    </w:p>
    <w:p w:rsidR="0059378B" w:rsidRDefault="000B2174" w:rsidP="0059378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Al objeto de preparar dicha </w:t>
      </w:r>
      <w:r w:rsidR="00AC3AED">
        <w:rPr>
          <w:rFonts w:ascii="Arial Narrow" w:hAnsi="Arial Narrow"/>
          <w:sz w:val="26"/>
          <w:szCs w:val="26"/>
        </w:rPr>
        <w:t>d</w:t>
      </w:r>
      <w:r>
        <w:rPr>
          <w:rFonts w:ascii="Arial Narrow" w:hAnsi="Arial Narrow"/>
          <w:sz w:val="26"/>
          <w:szCs w:val="26"/>
        </w:rPr>
        <w:t xml:space="preserve">eclaración, previamente desde el gobierno local se </w:t>
      </w:r>
      <w:proofErr w:type="gramStart"/>
      <w:r>
        <w:rPr>
          <w:rFonts w:ascii="Arial Narrow" w:hAnsi="Arial Narrow"/>
          <w:sz w:val="26"/>
          <w:szCs w:val="26"/>
        </w:rPr>
        <w:t>han</w:t>
      </w:r>
      <w:proofErr w:type="gramEnd"/>
      <w:r>
        <w:rPr>
          <w:rFonts w:ascii="Arial Narrow" w:hAnsi="Arial Narrow"/>
          <w:sz w:val="26"/>
          <w:szCs w:val="26"/>
        </w:rPr>
        <w:t xml:space="preserve"> dado pasos firmes en este sentido. </w:t>
      </w:r>
      <w:r w:rsidR="0059378B" w:rsidRPr="00AE077E">
        <w:rPr>
          <w:rFonts w:ascii="Arial Narrow" w:hAnsi="Arial Narrow"/>
          <w:sz w:val="26"/>
          <w:szCs w:val="26"/>
        </w:rPr>
        <w:t xml:space="preserve">En abril de 2025 se creó el dominio web www.semanasantajerez.es por parte del  Ayuntamiento, redirigido a la sección de la Semana Santa en la web jerez.es: </w:t>
      </w:r>
      <w:hyperlink r:id="rId6" w:history="1">
        <w:r w:rsidR="0059378B" w:rsidRPr="00066B71">
          <w:rPr>
            <w:rStyle w:val="Hipervnculo"/>
            <w:rFonts w:ascii="Arial Narrow" w:hAnsi="Arial Narrow"/>
            <w:sz w:val="26"/>
            <w:szCs w:val="26"/>
          </w:rPr>
          <w:t>https://www.jerez.es/especiales/la-semana-santa</w:t>
        </w:r>
      </w:hyperlink>
      <w:r w:rsidR="0059378B">
        <w:rPr>
          <w:rFonts w:ascii="Arial Narrow" w:hAnsi="Arial Narrow"/>
          <w:sz w:val="26"/>
          <w:szCs w:val="26"/>
        </w:rPr>
        <w:t xml:space="preserve">. </w:t>
      </w:r>
      <w:r w:rsidR="00441401">
        <w:rPr>
          <w:rFonts w:ascii="Arial Narrow" w:hAnsi="Arial Narrow"/>
          <w:sz w:val="26"/>
          <w:szCs w:val="26"/>
        </w:rPr>
        <w:t>También d</w:t>
      </w:r>
      <w:r w:rsidR="002F13F5">
        <w:rPr>
          <w:rFonts w:ascii="Arial Narrow" w:hAnsi="Arial Narrow"/>
          <w:sz w:val="26"/>
          <w:szCs w:val="26"/>
        </w:rPr>
        <w:t>esde la D</w:t>
      </w:r>
      <w:r w:rsidR="0059378B">
        <w:rPr>
          <w:rFonts w:ascii="Arial Narrow" w:hAnsi="Arial Narrow"/>
          <w:sz w:val="26"/>
          <w:szCs w:val="26"/>
        </w:rPr>
        <w:t xml:space="preserve">elegación de </w:t>
      </w:r>
      <w:r w:rsidR="0059378B" w:rsidRPr="00AE077E">
        <w:rPr>
          <w:rFonts w:ascii="Arial Narrow" w:hAnsi="Arial Narrow"/>
          <w:sz w:val="26"/>
          <w:szCs w:val="26"/>
        </w:rPr>
        <w:t xml:space="preserve">Turismo </w:t>
      </w:r>
      <w:r w:rsidR="0059378B">
        <w:rPr>
          <w:rFonts w:ascii="Arial Narrow" w:hAnsi="Arial Narrow"/>
          <w:sz w:val="26"/>
          <w:szCs w:val="26"/>
        </w:rPr>
        <w:t xml:space="preserve">se </w:t>
      </w:r>
      <w:r w:rsidR="0059378B" w:rsidRPr="00AE077E">
        <w:rPr>
          <w:rFonts w:ascii="Arial Narrow" w:hAnsi="Arial Narrow"/>
          <w:sz w:val="26"/>
          <w:szCs w:val="26"/>
        </w:rPr>
        <w:t>ha</w:t>
      </w:r>
      <w:r w:rsidR="0059378B">
        <w:rPr>
          <w:rFonts w:ascii="Arial Narrow" w:hAnsi="Arial Narrow"/>
          <w:sz w:val="26"/>
          <w:szCs w:val="26"/>
        </w:rPr>
        <w:t>n</w:t>
      </w:r>
      <w:r w:rsidR="0059378B" w:rsidRPr="00AE077E">
        <w:rPr>
          <w:rFonts w:ascii="Arial Narrow" w:hAnsi="Arial Narrow"/>
          <w:sz w:val="26"/>
          <w:szCs w:val="26"/>
        </w:rPr>
        <w:t xml:space="preserve"> organizado varios viajes de prensa </w:t>
      </w:r>
      <w:r w:rsidR="00AC3AED">
        <w:rPr>
          <w:rFonts w:ascii="Arial Narrow" w:hAnsi="Arial Narrow"/>
          <w:sz w:val="26"/>
          <w:szCs w:val="26"/>
        </w:rPr>
        <w:t xml:space="preserve">para </w:t>
      </w:r>
      <w:r w:rsidR="0059378B" w:rsidRPr="00AE077E">
        <w:rPr>
          <w:rFonts w:ascii="Arial Narrow" w:hAnsi="Arial Narrow"/>
          <w:sz w:val="26"/>
          <w:szCs w:val="26"/>
        </w:rPr>
        <w:t xml:space="preserve">generar los impactos en prensa internacional exigidos por la normativa. La última acción se ha celebrado durante la Semana Santa de este 2026 y en la misma han participado 8 periodistas de otros tantos países. </w:t>
      </w:r>
    </w:p>
    <w:p w:rsidR="00AC3AED" w:rsidRDefault="00AC3AED" w:rsidP="0059378B">
      <w:pPr>
        <w:jc w:val="both"/>
        <w:rPr>
          <w:rFonts w:ascii="Arial Narrow" w:hAnsi="Arial Narrow"/>
          <w:sz w:val="26"/>
          <w:szCs w:val="26"/>
        </w:rPr>
      </w:pPr>
    </w:p>
    <w:p w:rsidR="008A1F78" w:rsidRDefault="00AC3AED" w:rsidP="0059378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recordar que e</w:t>
      </w:r>
      <w:r w:rsidR="008A1F78" w:rsidRPr="008A1F78">
        <w:rPr>
          <w:rFonts w:ascii="Arial Narrow" w:hAnsi="Arial Narrow"/>
          <w:sz w:val="26"/>
          <w:szCs w:val="26"/>
        </w:rPr>
        <w:t xml:space="preserve">l pasado día 16 de abril </w:t>
      </w:r>
      <w:r>
        <w:rPr>
          <w:rFonts w:ascii="Arial Narrow" w:hAnsi="Arial Narrow"/>
          <w:sz w:val="26"/>
          <w:szCs w:val="26"/>
        </w:rPr>
        <w:t xml:space="preserve">el proyecto </w:t>
      </w:r>
      <w:r w:rsidR="008A1F78" w:rsidRPr="008A1F78">
        <w:rPr>
          <w:rFonts w:ascii="Arial Narrow" w:hAnsi="Arial Narrow"/>
          <w:sz w:val="26"/>
          <w:szCs w:val="26"/>
        </w:rPr>
        <w:t xml:space="preserve">se dio a conocer a los representantes del colectivo cofrade de la ciudad invitando a todos los representantes a </w:t>
      </w:r>
      <w:r w:rsidR="008A1F78" w:rsidRPr="008A1F78">
        <w:rPr>
          <w:rFonts w:ascii="Arial Narrow" w:hAnsi="Arial Narrow"/>
          <w:sz w:val="26"/>
          <w:szCs w:val="26"/>
        </w:rPr>
        <w:lastRenderedPageBreak/>
        <w:t>colaborar con el Ayuntamiento en los trabajos a realizar para lograr esta declaración. El 30 de diciembre de 2024 se suscribió el Convenio entre el Ayuntamiento de Jerez y el Consejo Local de Hermandades y cofradías de Jerez para la concesión de subvención en el marco del Plan Estratégico de subvenciones 2024-2026 para la ejecución del proyecto 'la Semana Santa como fiesta de Interés Turístico Internacional’ que preveía acciones para  impulsar la difusión y promoción como la financiación de campañas de promoción a nivel nacional e internacional utilizando medios digitales y tradicionales para aumentar la visibilidad de la Semana Santa de Jerez y atraer a más visitantes.</w:t>
      </w:r>
    </w:p>
    <w:p w:rsidR="008A1F78" w:rsidRDefault="008A1F78" w:rsidP="0059378B">
      <w:pPr>
        <w:jc w:val="both"/>
        <w:rPr>
          <w:rFonts w:ascii="Arial Narrow" w:hAnsi="Arial Narrow"/>
          <w:sz w:val="26"/>
          <w:szCs w:val="26"/>
        </w:rPr>
      </w:pPr>
    </w:p>
    <w:p w:rsidR="00AE077E" w:rsidRPr="00AE077E" w:rsidRDefault="007A6459" w:rsidP="0059378B">
      <w:pPr>
        <w:jc w:val="both"/>
        <w:rPr>
          <w:rFonts w:ascii="Arial Narrow" w:hAnsi="Arial Narrow"/>
          <w:sz w:val="26"/>
          <w:szCs w:val="26"/>
        </w:rPr>
      </w:pPr>
      <w:r w:rsidRPr="007A6459">
        <w:rPr>
          <w:rFonts w:ascii="Arial Narrow" w:hAnsi="Arial Narrow"/>
          <w:sz w:val="26"/>
          <w:szCs w:val="26"/>
        </w:rPr>
        <w:t>En España hay un total de 28 festividades de Semana Santa que tienen la distinción de Interés Turístico Internacional, de las que 4 están en la comunidad autónoma de Andalucía: Sevilla (declarada en 1980), Málaga (declarada en 1980), Granada (declarada en 2008) y Baena (declarada en 2025).</w:t>
      </w:r>
      <w:r w:rsidR="000601F4">
        <w:rPr>
          <w:rFonts w:ascii="Arial Narrow" w:hAnsi="Arial Narrow"/>
          <w:sz w:val="26"/>
          <w:szCs w:val="26"/>
        </w:rPr>
        <w:t xml:space="preserve"> Nuestra ciudad ya cuenta con dos eventos catalogados con esta titulación como son la Feria del Caballo y las Fiestas de la Vendimia, ambas desde 1980.</w:t>
      </w:r>
    </w:p>
    <w:p w:rsidR="00DE29A3" w:rsidRDefault="00DE29A3">
      <w:pPr>
        <w:rPr>
          <w:rFonts w:ascii="Arial Narrow" w:hAnsi="Arial Narrow"/>
          <w:sz w:val="26"/>
          <w:szCs w:val="26"/>
        </w:rPr>
      </w:pPr>
    </w:p>
    <w:p w:rsidR="00AF028E" w:rsidRPr="00DE29A3" w:rsidRDefault="00AF028E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fotografía]</w:t>
      </w:r>
    </w:p>
    <w:sectPr w:rsidR="00AF028E" w:rsidRPr="00DE29A3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E6" w:rsidRDefault="000873E6">
      <w:r>
        <w:separator/>
      </w:r>
    </w:p>
  </w:endnote>
  <w:endnote w:type="continuationSeparator" w:id="0">
    <w:p w:rsidR="000873E6" w:rsidRDefault="0008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E6" w:rsidRDefault="000873E6">
      <w:r>
        <w:separator/>
      </w:r>
    </w:p>
  </w:footnote>
  <w:footnote w:type="continuationSeparator" w:id="0">
    <w:p w:rsidR="000873E6" w:rsidRDefault="00087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0601F4"/>
    <w:rsid w:val="000873E6"/>
    <w:rsid w:val="000B2174"/>
    <w:rsid w:val="000D5D3B"/>
    <w:rsid w:val="000D6CDA"/>
    <w:rsid w:val="0013204D"/>
    <w:rsid w:val="00146887"/>
    <w:rsid w:val="001C7125"/>
    <w:rsid w:val="00255161"/>
    <w:rsid w:val="002F13F5"/>
    <w:rsid w:val="00441401"/>
    <w:rsid w:val="00514BE4"/>
    <w:rsid w:val="00520B32"/>
    <w:rsid w:val="00546722"/>
    <w:rsid w:val="0059378B"/>
    <w:rsid w:val="00616E2A"/>
    <w:rsid w:val="0071011B"/>
    <w:rsid w:val="00755136"/>
    <w:rsid w:val="00756C92"/>
    <w:rsid w:val="00775DC2"/>
    <w:rsid w:val="007A6459"/>
    <w:rsid w:val="00872D0D"/>
    <w:rsid w:val="008A1F78"/>
    <w:rsid w:val="008B45CC"/>
    <w:rsid w:val="008C13A3"/>
    <w:rsid w:val="00986DE6"/>
    <w:rsid w:val="009E0A94"/>
    <w:rsid w:val="00AC3AED"/>
    <w:rsid w:val="00AE077E"/>
    <w:rsid w:val="00AF028E"/>
    <w:rsid w:val="00BA2D78"/>
    <w:rsid w:val="00BA51EC"/>
    <w:rsid w:val="00BE4DB2"/>
    <w:rsid w:val="00BE5668"/>
    <w:rsid w:val="00C05F56"/>
    <w:rsid w:val="00D71E89"/>
    <w:rsid w:val="00D7380C"/>
    <w:rsid w:val="00DE29A3"/>
    <w:rsid w:val="00DE52F0"/>
    <w:rsid w:val="00E741F8"/>
    <w:rsid w:val="00EC3DBF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erez.es/especiales/la-semana-sant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dcterms:created xsi:type="dcterms:W3CDTF">2026-05-07T09:56:00Z</dcterms:created>
  <dcterms:modified xsi:type="dcterms:W3CDTF">2026-05-07T10:10:00Z</dcterms:modified>
  <dc:language>es-ES</dc:language>
</cp:coreProperties>
</file>